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5D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15D2" w:rsidRDefault="007F15D2" w:rsidP="00ED7965">
      <w:pPr>
        <w:ind w:left="142"/>
      </w:pPr>
    </w:p>
    <w:p w:rsidR="007F15D2" w:rsidRDefault="007F15D2" w:rsidP="00ED7965">
      <w:pPr>
        <w:ind w:left="142"/>
      </w:pPr>
    </w:p>
    <w:p w:rsidR="007F15D2" w:rsidRDefault="007F15D2" w:rsidP="00ED7965">
      <w:pPr>
        <w:ind w:left="142"/>
      </w:pPr>
    </w:p>
    <w:p w:rsidR="007F15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15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15D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F15D2" w:rsidRDefault="007F15D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15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№СТП-2204/14</w:t>
      </w:r>
    </w:p>
    <w:p w:rsidR="007F15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F15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15D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F15D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C3542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C354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7F15D2" w:rsidRDefault="007F15D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15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7F15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7D60B8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7F15D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15D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F15D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15D2" w:rsidRDefault="007F15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F15D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15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15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15D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5D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5D2" w:rsidRDefault="009722DE" w:rsidP="00C3542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рентгеновский АРИНА-9, рентгенаппарат «Арина-1», год выпуска 2013, рентгенаппарат «Арина-1», год выпуска 2013, рентгеновский аппарат «Арина-9» год выпуска 2013, рентгеновский аппарат «Шмель-250» год выпуска 2013, рентгеновский аппарат «Арина-7» год выпуска 2013, начальная цена 54544.50</w:t>
            </w:r>
          </w:p>
        </w:tc>
      </w:tr>
    </w:tbl>
    <w:p w:rsidR="007F15D2" w:rsidRDefault="007F15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15D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F15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15D2" w:rsidRDefault="007F15D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15D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15D2" w:rsidRDefault="007F15D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15D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35423">
        <w:rPr>
          <w:rFonts w:ascii="Times New Roman" w:hAnsi="Times New Roman"/>
          <w:b/>
          <w:sz w:val="24"/>
          <w:szCs w:val="24"/>
        </w:rPr>
        <w:t>Акционерно</w:t>
      </w:r>
      <w:r w:rsidR="00C35423">
        <w:rPr>
          <w:rFonts w:ascii="Times New Roman" w:hAnsi="Times New Roman"/>
          <w:b/>
          <w:sz w:val="24"/>
          <w:szCs w:val="24"/>
        </w:rPr>
        <w:t>го</w:t>
      </w:r>
      <w:r w:rsidRPr="00C35423">
        <w:rPr>
          <w:rFonts w:ascii="Times New Roman" w:hAnsi="Times New Roman"/>
          <w:b/>
          <w:sz w:val="24"/>
          <w:szCs w:val="24"/>
        </w:rPr>
        <w:t xml:space="preserve"> обществ</w:t>
      </w:r>
      <w:r w:rsidR="00C35423">
        <w:rPr>
          <w:rFonts w:ascii="Times New Roman" w:hAnsi="Times New Roman"/>
          <w:b/>
          <w:sz w:val="24"/>
          <w:szCs w:val="24"/>
        </w:rPr>
        <w:t>а</w:t>
      </w:r>
      <w:r w:rsidRPr="00C35423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 w:rsidRPr="00C35423">
        <w:rPr>
          <w:rFonts w:ascii="Times New Roman" w:hAnsi="Times New Roman"/>
          <w:sz w:val="24"/>
          <w:szCs w:val="24"/>
        </w:rPr>
        <w:t xml:space="preserve"> </w:t>
      </w:r>
      <w:r w:rsidR="00C3542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3542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7F15D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631" w:rsidRDefault="00E97631" w:rsidP="00ED7965">
      <w:pPr>
        <w:spacing w:after="0" w:line="240" w:lineRule="auto"/>
      </w:pPr>
      <w:r>
        <w:separator/>
      </w:r>
    </w:p>
  </w:endnote>
  <w:endnote w:type="continuationSeparator" w:id="0">
    <w:p w:rsidR="00E97631" w:rsidRDefault="00E976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5D2" w:rsidRDefault="007F15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5D2" w:rsidRDefault="007F15D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5D2" w:rsidRDefault="007F15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631" w:rsidRDefault="00E97631" w:rsidP="00ED7965">
      <w:pPr>
        <w:spacing w:after="0" w:line="240" w:lineRule="auto"/>
      </w:pPr>
      <w:r>
        <w:separator/>
      </w:r>
    </w:p>
  </w:footnote>
  <w:footnote w:type="continuationSeparator" w:id="0">
    <w:p w:rsidR="00E97631" w:rsidRDefault="00E976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5D2" w:rsidRDefault="00C354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5D2" w:rsidRDefault="00C354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5D2" w:rsidRDefault="00C354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60B8"/>
    <w:rsid w:val="007F15D2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35423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7631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3CB8FB"/>
  <w15:docId w15:val="{EF9367B3-714D-4E51-9D68-AED8FF66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+d7eOm2hXLfqnYZWV98GFo1SXuQSk9HafHWrf7tz18Q=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AL3c1AZ4TNoHFOG/J8tw+OCeBJWJH9W1y4hwZdZyqf8=</DigestValue>
    </Reference>
  </SignedInfo>
  <SignatureValue>rRofiYlAVlfd9sG2uaZTbdd+Tx6cs5n23bsSmbW4aOE2aMrDzrgw9sY0M48R/PE1
gdF8vBDa+rSknOlY7eggww==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YojvwpIe4EfmH3hnVfdvUtsYqjc=</DigestValue>
      </Reference>
      <Reference URI="/word/endnotes.xml?ContentType=application/vnd.openxmlformats-officedocument.wordprocessingml.endnotes+xml">
        <DigestMethod Algorithm="http://www.w3.org/2000/09/xmldsig#sha1"/>
        <DigestValue>8U5/QvqNUL17tU8GcWHAJ5lC+0w=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dSE5WX5RSQOzBl1bmJVIgHqNb8I=</DigestValue>
      </Reference>
      <Reference URI="/word/footer2.xml?ContentType=application/vnd.openxmlformats-officedocument.wordprocessingml.footer+xml">
        <DigestMethod Algorithm="http://www.w3.org/2000/09/xmldsig#sha1"/>
        <DigestValue>dSE5WX5RSQOzBl1bmJVIgHqNb8I=</DigestValue>
      </Reference>
      <Reference URI="/word/footer3.xml?ContentType=application/vnd.openxmlformats-officedocument.wordprocessingml.footer+xml">
        <DigestMethod Algorithm="http://www.w3.org/2000/09/xmldsig#sha1"/>
        <DigestValue>dSE5WX5RSQOzBl1bmJVIgHqNb8I=</DigestValue>
      </Reference>
      <Reference URI="/word/footnotes.xml?ContentType=application/vnd.openxmlformats-officedocument.wordprocessingml.footnotes+xml">
        <DigestMethod Algorithm="http://www.w3.org/2000/09/xmldsig#sha1"/>
        <DigestValue>QFfmPFuo9lNVQSyBVVbOtzqFmvc=</DigestValue>
      </Reference>
      <Reference URI="/word/header1.xml?ContentType=application/vnd.openxmlformats-officedocument.wordprocessingml.header+xml">
        <DigestMethod Algorithm="http://www.w3.org/2000/09/xmldsig#sha1"/>
        <DigestValue>lAk2hNaw3LKqKA9UwEm/SdtsUjA=</DigestValue>
      </Reference>
      <Reference URI="/word/header2.xml?ContentType=application/vnd.openxmlformats-officedocument.wordprocessingml.header+xml">
        <DigestMethod Algorithm="http://www.w3.org/2000/09/xmldsig#sha1"/>
        <DigestValue>LWH8B0jMvNSj0ah++L0gTAPwbEI=</DigestValue>
      </Reference>
      <Reference URI="/word/header3.xml?ContentType=application/vnd.openxmlformats-officedocument.wordprocessingml.header+xml">
        <DigestMethod Algorithm="http://www.w3.org/2000/09/xmldsig#sha1"/>
        <DigestValue>ye1cWZyrqpqHA9JNS5joIJoS+os=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KZnrUEGwS9ICtJ8axdKgWdOVspg=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2017-09-25T09:56:10Z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3F452-1D5F-4470-9A83-96CCC1FC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2017-09-25T09:44:00Z</dcterms:modified>
</cp:coreProperties>
</file>