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98D" w:rsidRPr="00862115" w:rsidRDefault="008A598D" w:rsidP="008A598D">
      <w:pPr>
        <w:jc w:val="center"/>
        <w:rPr>
          <w:rFonts w:ascii="Georgia" w:hAnsi="Georgia"/>
          <w:b/>
          <w:sz w:val="22"/>
          <w:szCs w:val="22"/>
        </w:rPr>
      </w:pPr>
      <w:r w:rsidRPr="00862115">
        <w:rPr>
          <w:rFonts w:ascii="Georgia" w:hAnsi="Georgia"/>
          <w:b/>
          <w:sz w:val="22"/>
          <w:szCs w:val="22"/>
        </w:rPr>
        <w:t>Договор о задатке</w:t>
      </w:r>
    </w:p>
    <w:p w:rsidR="008A598D" w:rsidRPr="00862115" w:rsidRDefault="008A598D" w:rsidP="008A598D">
      <w:pPr>
        <w:jc w:val="both"/>
        <w:rPr>
          <w:rFonts w:ascii="Georgia" w:hAnsi="Georgia"/>
          <w:b/>
          <w:sz w:val="22"/>
          <w:szCs w:val="22"/>
        </w:rPr>
      </w:pPr>
      <w:r w:rsidRPr="00862115">
        <w:rPr>
          <w:rFonts w:ascii="Georgia" w:hAnsi="Georgia"/>
          <w:b/>
          <w:sz w:val="22"/>
          <w:szCs w:val="22"/>
        </w:rPr>
        <w:t xml:space="preserve">        г. Ульяновск                                                                            </w:t>
      </w:r>
      <w:r>
        <w:rPr>
          <w:rFonts w:ascii="Georgia" w:hAnsi="Georgia"/>
          <w:b/>
          <w:sz w:val="22"/>
          <w:szCs w:val="22"/>
        </w:rPr>
        <w:t xml:space="preserve">          «__»  _________   20__</w:t>
      </w:r>
      <w:r w:rsidRPr="00862115">
        <w:rPr>
          <w:rFonts w:ascii="Georgia" w:hAnsi="Georgia"/>
          <w:b/>
          <w:sz w:val="22"/>
          <w:szCs w:val="22"/>
        </w:rPr>
        <w:t>г.</w:t>
      </w:r>
    </w:p>
    <w:p w:rsidR="008A598D" w:rsidRPr="00862115" w:rsidRDefault="008A598D" w:rsidP="008A598D">
      <w:pPr>
        <w:jc w:val="both"/>
        <w:rPr>
          <w:rFonts w:ascii="Georgia" w:hAnsi="Georgia"/>
          <w:sz w:val="22"/>
          <w:szCs w:val="22"/>
        </w:rPr>
      </w:pPr>
      <w:r w:rsidRPr="00862115">
        <w:rPr>
          <w:rFonts w:ascii="Georgia" w:hAnsi="Georgia"/>
          <w:sz w:val="22"/>
          <w:szCs w:val="22"/>
        </w:rPr>
        <w:t xml:space="preserve">    </w:t>
      </w:r>
    </w:p>
    <w:p w:rsidR="008A598D" w:rsidRDefault="008A598D" w:rsidP="008A598D">
      <w:pPr>
        <w:jc w:val="both"/>
        <w:rPr>
          <w:rFonts w:ascii="Georgia" w:hAnsi="Georgia"/>
          <w:sz w:val="22"/>
          <w:szCs w:val="22"/>
        </w:rPr>
      </w:pPr>
      <w:proofErr w:type="gramStart"/>
      <w:r w:rsidRPr="00862115">
        <w:rPr>
          <w:rFonts w:ascii="Georgia" w:hAnsi="Georgia"/>
          <w:sz w:val="22"/>
          <w:szCs w:val="22"/>
        </w:rPr>
        <w:t xml:space="preserve">Организатор торгов – </w:t>
      </w:r>
      <w:proofErr w:type="spellStart"/>
      <w:r w:rsidRPr="00862115">
        <w:rPr>
          <w:rFonts w:ascii="Georgia" w:hAnsi="Georgia"/>
          <w:sz w:val="22"/>
          <w:szCs w:val="22"/>
        </w:rPr>
        <w:t>Вальбом</w:t>
      </w:r>
      <w:proofErr w:type="spellEnd"/>
      <w:r w:rsidRPr="00862115">
        <w:rPr>
          <w:rFonts w:ascii="Georgia" w:hAnsi="Georgia"/>
          <w:sz w:val="22"/>
          <w:szCs w:val="22"/>
        </w:rPr>
        <w:t xml:space="preserve"> Олег Николаевич в, действующий на основании решения Арбитражного суда Ульяновской области по делу №А72-1325</w:t>
      </w:r>
      <w:r>
        <w:rPr>
          <w:rFonts w:ascii="Georgia" w:hAnsi="Georgia"/>
          <w:sz w:val="22"/>
          <w:szCs w:val="22"/>
        </w:rPr>
        <w:t>/2018</w:t>
      </w:r>
      <w:r w:rsidRPr="00862115">
        <w:rPr>
          <w:rFonts w:ascii="Georgia" w:hAnsi="Georgia"/>
          <w:sz w:val="22"/>
          <w:szCs w:val="22"/>
        </w:rPr>
        <w:t xml:space="preserve"> от 06.03.2018г.,   именуемый в дальнейшем – «Организатор торгов», в интересах Дмитриевой Натальи Михайловны, и  ______________________________________________, именуемый в дальнейшем – «Заявитель» заключили настоящий договор о нижеследующем:</w:t>
      </w:r>
      <w:proofErr w:type="gramEnd"/>
    </w:p>
    <w:p w:rsidR="008A598D" w:rsidRPr="008A598D" w:rsidRDefault="008A598D" w:rsidP="008A598D">
      <w:pPr>
        <w:jc w:val="both"/>
        <w:rPr>
          <w:rFonts w:ascii="Georgia" w:hAnsi="Georgia"/>
          <w:sz w:val="22"/>
          <w:szCs w:val="22"/>
        </w:rPr>
      </w:pPr>
    </w:p>
    <w:p w:rsidR="008A598D" w:rsidRPr="008A598D" w:rsidRDefault="008A598D" w:rsidP="008A598D">
      <w:pPr>
        <w:numPr>
          <w:ilvl w:val="0"/>
          <w:numId w:val="1"/>
        </w:numPr>
        <w:jc w:val="center"/>
        <w:rPr>
          <w:rFonts w:ascii="Georgia" w:hAnsi="Georgia"/>
          <w:b/>
          <w:sz w:val="22"/>
          <w:szCs w:val="22"/>
        </w:rPr>
      </w:pPr>
      <w:r w:rsidRPr="00862115">
        <w:rPr>
          <w:rFonts w:ascii="Georgia" w:hAnsi="Georgia"/>
          <w:b/>
          <w:sz w:val="22"/>
          <w:szCs w:val="22"/>
        </w:rPr>
        <w:t>Предмет договора.</w:t>
      </w:r>
    </w:p>
    <w:p w:rsidR="008A598D" w:rsidRPr="00862115" w:rsidRDefault="008A598D" w:rsidP="008A598D">
      <w:pPr>
        <w:jc w:val="both"/>
        <w:rPr>
          <w:rFonts w:ascii="Georgia" w:hAnsi="Georgia"/>
          <w:b/>
          <w:i/>
          <w:color w:val="000000"/>
          <w:sz w:val="22"/>
          <w:szCs w:val="22"/>
        </w:rPr>
      </w:pPr>
      <w:r w:rsidRPr="00862115">
        <w:rPr>
          <w:rFonts w:ascii="Georgia" w:hAnsi="Georgia"/>
          <w:sz w:val="22"/>
          <w:szCs w:val="22"/>
        </w:rPr>
        <w:t xml:space="preserve">       1.1. </w:t>
      </w:r>
      <w:proofErr w:type="gramStart"/>
      <w:r w:rsidRPr="00862115">
        <w:rPr>
          <w:rFonts w:ascii="Georgia" w:hAnsi="Georgia"/>
          <w:sz w:val="22"/>
          <w:szCs w:val="22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862115">
        <w:rPr>
          <w:rFonts w:ascii="Georgia" w:hAnsi="Georgia"/>
          <w:sz w:val="22"/>
          <w:szCs w:val="22"/>
        </w:rPr>
        <w:t xml:space="preserve"> </w:t>
      </w:r>
      <w:r w:rsidRPr="00862115">
        <w:rPr>
          <w:rFonts w:ascii="Georgia" w:hAnsi="Georgia"/>
          <w:b/>
          <w:i/>
          <w:sz w:val="22"/>
          <w:szCs w:val="22"/>
        </w:rPr>
        <w:t xml:space="preserve">Доля в уставном капитале ООО «Новосельское» (ОГРН </w:t>
      </w:r>
      <w:r w:rsidRPr="00862115">
        <w:rPr>
          <w:rFonts w:ascii="Georgia" w:hAnsi="Georgia"/>
          <w:b/>
          <w:i/>
          <w:color w:val="222222"/>
          <w:sz w:val="22"/>
          <w:szCs w:val="22"/>
          <w:shd w:val="clear" w:color="auto" w:fill="F8FFF3"/>
        </w:rPr>
        <w:t xml:space="preserve">1037300740278) </w:t>
      </w:r>
      <w:r w:rsidRPr="00862115">
        <w:rPr>
          <w:rFonts w:ascii="Georgia" w:hAnsi="Georgia"/>
          <w:b/>
          <w:i/>
          <w:sz w:val="22"/>
          <w:szCs w:val="22"/>
        </w:rPr>
        <w:t xml:space="preserve">в размере 0,31%, номинальной стоимостью 150,00 руб. </w:t>
      </w:r>
      <w:r w:rsidRPr="00862115">
        <w:rPr>
          <w:rFonts w:ascii="Georgia" w:hAnsi="Georgia"/>
          <w:sz w:val="22"/>
          <w:szCs w:val="22"/>
        </w:rPr>
        <w:t>(далее Имущество), перечисляет задаток:</w:t>
      </w:r>
      <w:r>
        <w:rPr>
          <w:rFonts w:ascii="Georgia" w:hAnsi="Georgia"/>
          <w:b/>
          <w:i/>
          <w:color w:val="000000"/>
          <w:sz w:val="22"/>
          <w:szCs w:val="22"/>
        </w:rPr>
        <w:t xml:space="preserve"> </w:t>
      </w:r>
      <w:r>
        <w:rPr>
          <w:rFonts w:ascii="Georgia" w:hAnsi="Georgia"/>
          <w:color w:val="000000"/>
          <w:sz w:val="22"/>
          <w:szCs w:val="22"/>
        </w:rPr>
        <w:t>р</w:t>
      </w:r>
      <w:r w:rsidRPr="00862115">
        <w:rPr>
          <w:rFonts w:ascii="Georgia" w:hAnsi="Georgia"/>
          <w:sz w:val="22"/>
          <w:szCs w:val="22"/>
        </w:rPr>
        <w:t xml:space="preserve">азмер задатка </w:t>
      </w:r>
      <w:r>
        <w:rPr>
          <w:rFonts w:ascii="Georgia" w:hAnsi="Georgia"/>
          <w:sz w:val="22"/>
          <w:szCs w:val="22"/>
        </w:rPr>
        <w:t>7044</w:t>
      </w:r>
      <w:r w:rsidRPr="00862115">
        <w:rPr>
          <w:rFonts w:ascii="Georgia" w:hAnsi="Georgia"/>
          <w:sz w:val="22"/>
          <w:szCs w:val="22"/>
        </w:rPr>
        <w:t xml:space="preserve"> (Семь тысяч </w:t>
      </w:r>
      <w:r>
        <w:rPr>
          <w:rFonts w:ascii="Georgia" w:hAnsi="Georgia"/>
          <w:sz w:val="22"/>
          <w:szCs w:val="22"/>
        </w:rPr>
        <w:t>сорок четыре) рублей 75</w:t>
      </w:r>
      <w:r w:rsidRPr="00862115">
        <w:rPr>
          <w:rFonts w:ascii="Georgia" w:hAnsi="Georgia"/>
          <w:sz w:val="22"/>
          <w:szCs w:val="22"/>
        </w:rPr>
        <w:t xml:space="preserve"> копеек.</w:t>
      </w:r>
    </w:p>
    <w:p w:rsidR="008A598D" w:rsidRPr="008A598D" w:rsidRDefault="008A598D" w:rsidP="008A598D">
      <w:pPr>
        <w:pStyle w:val="a3"/>
        <w:jc w:val="both"/>
        <w:rPr>
          <w:rFonts w:ascii="Georgia" w:hAnsi="Georgia"/>
          <w:i/>
          <w:shd w:val="clear" w:color="auto" w:fill="FFFFFF"/>
        </w:rPr>
      </w:pPr>
      <w:r w:rsidRPr="00862115">
        <w:rPr>
          <w:rFonts w:ascii="Georgia" w:hAnsi="Georgia"/>
        </w:rPr>
        <w:t xml:space="preserve">Организатор торгов  принимает указанные денежные средства  на расчетный счет Организатора торгов: </w:t>
      </w:r>
      <w:r w:rsidRPr="00862115">
        <w:rPr>
          <w:rFonts w:ascii="Georgia" w:hAnsi="Georgia"/>
          <w:b/>
        </w:rPr>
        <w:t xml:space="preserve"> </w:t>
      </w:r>
      <w:r w:rsidRPr="00862115">
        <w:rPr>
          <w:rFonts w:ascii="Georgia" w:hAnsi="Georgia"/>
        </w:rPr>
        <w:t>Дмитриева Наталья Михайловна, ИНН 731600658955,</w:t>
      </w:r>
      <w:r w:rsidRPr="00862115">
        <w:rPr>
          <w:rFonts w:ascii="Georgia" w:hAnsi="Georgia"/>
          <w:color w:val="FF0000"/>
        </w:rPr>
        <w:t xml:space="preserve"> </w:t>
      </w:r>
      <w:r w:rsidRPr="00862115">
        <w:rPr>
          <w:rFonts w:ascii="Georgia" w:hAnsi="Georgia"/>
        </w:rPr>
        <w:t>л/с</w:t>
      </w:r>
      <w:r w:rsidRPr="00862115">
        <w:rPr>
          <w:rStyle w:val="apple-converted-space"/>
          <w:rFonts w:ascii="Georgia" w:hAnsi="Georgia"/>
          <w:shd w:val="clear" w:color="auto" w:fill="FFFFFF"/>
        </w:rPr>
        <w:t> </w:t>
      </w:r>
      <w:bookmarkStart w:id="0" w:name="_GoBack"/>
      <w:bookmarkEnd w:id="0"/>
      <w:r w:rsidRPr="00862115">
        <w:rPr>
          <w:rFonts w:ascii="Georgia" w:hAnsi="Georgia"/>
        </w:rPr>
        <w:t xml:space="preserve">40817810469002459745 открытый в </w:t>
      </w:r>
      <w:r w:rsidRPr="00862115">
        <w:rPr>
          <w:rFonts w:ascii="Georgia" w:hAnsi="Georgia"/>
          <w:shd w:val="clear" w:color="auto" w:fill="FFFFFF"/>
        </w:rPr>
        <w:t xml:space="preserve">Ульяновское отделение №8588 Сбербанка России г. Ульяновск, ИНН Банка </w:t>
      </w:r>
      <w:r w:rsidRPr="00862115">
        <w:rPr>
          <w:rStyle w:val="rmchjewi"/>
          <w:rFonts w:ascii="Georgia" w:hAnsi="Georgia"/>
          <w:shd w:val="clear" w:color="auto" w:fill="FFFFFF"/>
        </w:rPr>
        <w:t xml:space="preserve">7707083893, </w:t>
      </w:r>
      <w:r w:rsidRPr="00862115">
        <w:rPr>
          <w:rFonts w:ascii="Georgia" w:hAnsi="Georgia"/>
          <w:shd w:val="clear" w:color="auto" w:fill="FFFFFF"/>
        </w:rPr>
        <w:t xml:space="preserve">КПП Банка </w:t>
      </w:r>
      <w:r w:rsidRPr="00862115">
        <w:rPr>
          <w:rStyle w:val="rmchjewi"/>
          <w:rFonts w:ascii="Georgia" w:hAnsi="Georgia"/>
          <w:shd w:val="clear" w:color="auto" w:fill="FFFFFF"/>
        </w:rPr>
        <w:t xml:space="preserve">732502002, </w:t>
      </w:r>
      <w:proofErr w:type="gramStart"/>
      <w:r w:rsidRPr="00862115">
        <w:rPr>
          <w:rFonts w:ascii="Georgia" w:hAnsi="Georgia"/>
          <w:shd w:val="clear" w:color="auto" w:fill="FFFFFF"/>
        </w:rPr>
        <w:t>к</w:t>
      </w:r>
      <w:proofErr w:type="gramEnd"/>
      <w:r w:rsidRPr="00862115">
        <w:rPr>
          <w:rFonts w:ascii="Georgia" w:hAnsi="Georgia"/>
          <w:shd w:val="clear" w:color="auto" w:fill="FFFFFF"/>
        </w:rPr>
        <w:t xml:space="preserve">/с </w:t>
      </w:r>
      <w:r w:rsidRPr="00862115">
        <w:rPr>
          <w:rStyle w:val="rmchjewi"/>
          <w:rFonts w:ascii="Georgia" w:hAnsi="Georgia"/>
          <w:shd w:val="clear" w:color="auto" w:fill="FFFFFF"/>
        </w:rPr>
        <w:t xml:space="preserve">30101810000000000602, </w:t>
      </w:r>
      <w:r w:rsidRPr="00862115">
        <w:rPr>
          <w:rFonts w:ascii="Georgia" w:hAnsi="Georgia"/>
          <w:shd w:val="clear" w:color="auto" w:fill="FFFFFF"/>
        </w:rPr>
        <w:t xml:space="preserve">БИК </w:t>
      </w:r>
      <w:r w:rsidRPr="00862115">
        <w:rPr>
          <w:rStyle w:val="rmchjewi"/>
          <w:rFonts w:ascii="Georgia" w:hAnsi="Georgia"/>
          <w:shd w:val="clear" w:color="auto" w:fill="FFFFFF"/>
        </w:rPr>
        <w:t>047308602.</w:t>
      </w:r>
    </w:p>
    <w:p w:rsidR="008A598D" w:rsidRDefault="008A598D" w:rsidP="008A598D">
      <w:pPr>
        <w:jc w:val="both"/>
        <w:rPr>
          <w:rFonts w:ascii="Georgia" w:hAnsi="Georgia"/>
          <w:sz w:val="22"/>
          <w:szCs w:val="22"/>
        </w:rPr>
      </w:pPr>
      <w:r w:rsidRPr="00862115">
        <w:rPr>
          <w:rFonts w:ascii="Georgia" w:hAnsi="Georgia"/>
          <w:sz w:val="22"/>
          <w:szCs w:val="22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 w:rsidRPr="00862115">
        <w:rPr>
          <w:rFonts w:ascii="Georgia" w:hAnsi="Georgia"/>
          <w:sz w:val="22"/>
          <w:szCs w:val="22"/>
          <w:u w:val="single"/>
        </w:rPr>
        <w:t>Дмитриевой Натальи Михайловны</w:t>
      </w:r>
      <w:r w:rsidRPr="00862115">
        <w:rPr>
          <w:rFonts w:ascii="Georgia" w:hAnsi="Georgia"/>
          <w:sz w:val="22"/>
          <w:szCs w:val="22"/>
        </w:rPr>
        <w:t xml:space="preserve"> или возврату Заявителю в соответствии с условиями настоящего договора. </w:t>
      </w:r>
    </w:p>
    <w:p w:rsidR="008A598D" w:rsidRPr="008A598D" w:rsidRDefault="008A598D" w:rsidP="008A598D">
      <w:pPr>
        <w:jc w:val="both"/>
        <w:rPr>
          <w:rFonts w:ascii="Georgia" w:hAnsi="Georgia"/>
          <w:sz w:val="22"/>
          <w:szCs w:val="22"/>
        </w:rPr>
      </w:pPr>
    </w:p>
    <w:p w:rsidR="008A598D" w:rsidRPr="008A598D" w:rsidRDefault="008A598D" w:rsidP="008A598D">
      <w:pPr>
        <w:numPr>
          <w:ilvl w:val="0"/>
          <w:numId w:val="1"/>
        </w:numPr>
        <w:jc w:val="center"/>
        <w:rPr>
          <w:rFonts w:ascii="Georgia" w:hAnsi="Georgia"/>
          <w:b/>
          <w:sz w:val="22"/>
          <w:szCs w:val="22"/>
        </w:rPr>
      </w:pPr>
      <w:r w:rsidRPr="00862115">
        <w:rPr>
          <w:rFonts w:ascii="Georgia" w:hAnsi="Georgia"/>
          <w:b/>
          <w:sz w:val="22"/>
          <w:szCs w:val="22"/>
        </w:rPr>
        <w:t xml:space="preserve">Порядок внесения задатков.  </w:t>
      </w:r>
    </w:p>
    <w:p w:rsidR="008A598D" w:rsidRPr="00862115" w:rsidRDefault="008A598D" w:rsidP="008A598D">
      <w:pPr>
        <w:jc w:val="both"/>
        <w:rPr>
          <w:rFonts w:ascii="Georgia" w:hAnsi="Georgia"/>
          <w:sz w:val="22"/>
          <w:szCs w:val="22"/>
        </w:rPr>
      </w:pPr>
      <w:r w:rsidRPr="00862115">
        <w:rPr>
          <w:rFonts w:ascii="Georgia" w:hAnsi="Georgia"/>
          <w:sz w:val="22"/>
          <w:szCs w:val="22"/>
        </w:rPr>
        <w:t xml:space="preserve">      2.1. Задатки, указанные в п. 1.1. настоящего договора,   считаются внесенными </w:t>
      </w:r>
      <w:proofErr w:type="gramStart"/>
      <w:r w:rsidRPr="00862115">
        <w:rPr>
          <w:rFonts w:ascii="Georgia" w:hAnsi="Georgia"/>
          <w:sz w:val="22"/>
          <w:szCs w:val="22"/>
        </w:rPr>
        <w:t>с даты поступления</w:t>
      </w:r>
      <w:proofErr w:type="gramEnd"/>
      <w:r w:rsidRPr="00862115">
        <w:rPr>
          <w:rFonts w:ascii="Georgia" w:hAnsi="Georgia"/>
          <w:sz w:val="22"/>
          <w:szCs w:val="22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8A598D" w:rsidRPr="00862115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A598D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A598D" w:rsidRPr="008A598D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8A598D" w:rsidRPr="008A598D" w:rsidRDefault="008A598D" w:rsidP="008A598D">
      <w:pPr>
        <w:pStyle w:val="HTML"/>
        <w:numPr>
          <w:ilvl w:val="0"/>
          <w:numId w:val="1"/>
        </w:numPr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Порядок возврата и удержания задатка.</w:t>
      </w:r>
    </w:p>
    <w:p w:rsidR="008A598D" w:rsidRPr="00862115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A598D" w:rsidRPr="00862115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с даты оформления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Организатором торгов Протокола об определении участников торгов.</w:t>
      </w:r>
    </w:p>
    <w:p w:rsidR="008A598D" w:rsidRPr="00862115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A598D" w:rsidRPr="00862115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3.4. Внесенный Заявителем задаток засчитывается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- Дмитриевой Натальей Михайловной</w:t>
      </w:r>
      <w:r w:rsidRPr="00862115">
        <w:rPr>
          <w:rFonts w:ascii="Georgia" w:hAnsi="Georgia" w:cs="Times New Roman"/>
          <w:sz w:val="22"/>
          <w:szCs w:val="22"/>
          <w:u w:val="single"/>
        </w:rPr>
        <w:t xml:space="preserve"> </w:t>
      </w:r>
      <w:r w:rsidRPr="00862115">
        <w:rPr>
          <w:rFonts w:ascii="Georgia" w:hAnsi="Georgia" w:cs="Times New Roman"/>
          <w:sz w:val="22"/>
          <w:szCs w:val="22"/>
        </w:rPr>
        <w:t xml:space="preserve"> договора купли-продажи имущества по итогам  проведения открытых торгов.</w:t>
      </w:r>
    </w:p>
    <w:p w:rsidR="008A598D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с даты получения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8A598D" w:rsidRPr="008A598D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8A598D" w:rsidRPr="00862115" w:rsidRDefault="008A598D" w:rsidP="008A598D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4. Срок действия настоящего договора.</w:t>
      </w:r>
    </w:p>
    <w:p w:rsidR="008A598D" w:rsidRPr="00862115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A598D" w:rsidRPr="00862115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8A598D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A598D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8A598D" w:rsidRPr="00862115" w:rsidRDefault="008A598D" w:rsidP="008A598D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8A598D" w:rsidRPr="00862115" w:rsidRDefault="008A598D" w:rsidP="008A598D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lastRenderedPageBreak/>
        <w:t>5. Реквизиты сторон.</w:t>
      </w:r>
    </w:p>
    <w:p w:rsidR="008A598D" w:rsidRPr="00862115" w:rsidRDefault="008A598D" w:rsidP="008A598D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8A598D" w:rsidRPr="00862115" w:rsidTr="00B83B1C">
        <w:tc>
          <w:tcPr>
            <w:tcW w:w="5148" w:type="dxa"/>
          </w:tcPr>
          <w:p w:rsidR="008A598D" w:rsidRPr="00862115" w:rsidRDefault="008A598D" w:rsidP="00B83B1C">
            <w:pPr>
              <w:pStyle w:val="HTML"/>
              <w:rPr>
                <w:rFonts w:ascii="Georgia" w:hAnsi="Georgia" w:cs="Times New Roman"/>
                <w:sz w:val="22"/>
                <w:szCs w:val="22"/>
              </w:rPr>
            </w:pPr>
            <w:r w:rsidRPr="00862115">
              <w:rPr>
                <w:rFonts w:ascii="Georgia" w:hAnsi="Georgia" w:cs="Times New Roman"/>
                <w:sz w:val="22"/>
                <w:szCs w:val="22"/>
              </w:rPr>
              <w:t>Организатор торгов: (Сторона 1):</w:t>
            </w:r>
          </w:p>
          <w:p w:rsidR="008A598D" w:rsidRDefault="008A598D" w:rsidP="00B83B1C">
            <w:pPr>
              <w:pStyle w:val="HTML"/>
              <w:rPr>
                <w:rFonts w:ascii="Georgia" w:hAnsi="Georgia"/>
                <w:b/>
                <w:sz w:val="22"/>
                <w:szCs w:val="22"/>
              </w:rPr>
            </w:pPr>
            <w:r w:rsidRPr="00862115">
              <w:rPr>
                <w:rFonts w:ascii="Georgia" w:hAnsi="Georgia"/>
                <w:b/>
                <w:sz w:val="22"/>
                <w:szCs w:val="22"/>
              </w:rPr>
              <w:t xml:space="preserve">Финансовый управляющий – </w:t>
            </w:r>
          </w:p>
          <w:p w:rsidR="008A598D" w:rsidRPr="00862115" w:rsidRDefault="008A598D" w:rsidP="00B83B1C">
            <w:pPr>
              <w:pStyle w:val="HTML"/>
              <w:rPr>
                <w:rFonts w:ascii="Georgia" w:hAnsi="Georgia"/>
                <w:b/>
                <w:sz w:val="22"/>
                <w:szCs w:val="22"/>
              </w:rPr>
            </w:pPr>
            <w:proofErr w:type="spellStart"/>
            <w:r w:rsidRPr="00862115">
              <w:rPr>
                <w:rFonts w:ascii="Georgia" w:hAnsi="Georgia"/>
                <w:b/>
                <w:sz w:val="22"/>
                <w:szCs w:val="22"/>
              </w:rPr>
              <w:t>Вальбом</w:t>
            </w:r>
            <w:proofErr w:type="spellEnd"/>
            <w:r w:rsidRPr="00862115">
              <w:rPr>
                <w:rFonts w:ascii="Georgia" w:hAnsi="Georgia"/>
                <w:b/>
                <w:sz w:val="22"/>
                <w:szCs w:val="22"/>
              </w:rPr>
              <w:t xml:space="preserve"> Олег Николаевич</w:t>
            </w:r>
          </w:p>
          <w:p w:rsidR="008A598D" w:rsidRPr="00862115" w:rsidRDefault="008A598D" w:rsidP="00B83B1C">
            <w:pPr>
              <w:pStyle w:val="HTML"/>
              <w:rPr>
                <w:rFonts w:ascii="Georgia" w:hAnsi="Georgia"/>
                <w:b/>
                <w:i/>
                <w:sz w:val="22"/>
                <w:szCs w:val="22"/>
              </w:rPr>
            </w:pPr>
          </w:p>
          <w:p w:rsidR="008A598D" w:rsidRPr="00862115" w:rsidRDefault="008A598D" w:rsidP="00B83B1C">
            <w:pPr>
              <w:pStyle w:val="a3"/>
              <w:jc w:val="both"/>
              <w:rPr>
                <w:rStyle w:val="rmchjewi"/>
                <w:rFonts w:ascii="Georgia" w:hAnsi="Georgia"/>
                <w:i/>
                <w:shd w:val="clear" w:color="auto" w:fill="FFFFFF"/>
              </w:rPr>
            </w:pPr>
            <w:r w:rsidRPr="00862115">
              <w:rPr>
                <w:rFonts w:ascii="Georgia" w:hAnsi="Georgia"/>
              </w:rPr>
              <w:t>Дмитриева Наталья Михайловна, ИНН 731600658955,</w:t>
            </w:r>
            <w:r w:rsidRPr="00862115">
              <w:rPr>
                <w:rFonts w:ascii="Georgia" w:hAnsi="Georgia"/>
                <w:color w:val="FF0000"/>
              </w:rPr>
              <w:t xml:space="preserve"> </w:t>
            </w:r>
            <w:r w:rsidRPr="00862115">
              <w:rPr>
                <w:rFonts w:ascii="Georgia" w:hAnsi="Georgia"/>
              </w:rPr>
              <w:t>л/с</w:t>
            </w:r>
            <w:r w:rsidRPr="00862115">
              <w:rPr>
                <w:rStyle w:val="apple-converted-space"/>
                <w:rFonts w:ascii="Georgia" w:hAnsi="Georgia"/>
                <w:shd w:val="clear" w:color="auto" w:fill="FFFFFF"/>
              </w:rPr>
              <w:t> </w:t>
            </w:r>
            <w:r w:rsidRPr="00862115">
              <w:rPr>
                <w:rFonts w:ascii="Georgia" w:hAnsi="Georgia"/>
              </w:rPr>
              <w:t xml:space="preserve">40817810469002459745 открытый в </w:t>
            </w:r>
            <w:r w:rsidRPr="00862115">
              <w:rPr>
                <w:rFonts w:ascii="Georgia" w:hAnsi="Georgia"/>
                <w:shd w:val="clear" w:color="auto" w:fill="FFFFFF"/>
              </w:rPr>
              <w:t xml:space="preserve">Ульяновское отделение №8588 Сбербанка России г. Ульяновск, ИНН Банка 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 xml:space="preserve">7707083893, </w:t>
            </w:r>
            <w:r w:rsidRPr="00862115">
              <w:rPr>
                <w:rFonts w:ascii="Georgia" w:hAnsi="Georgia"/>
                <w:shd w:val="clear" w:color="auto" w:fill="FFFFFF"/>
              </w:rPr>
              <w:t xml:space="preserve">КПП Банка 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 xml:space="preserve">732502002, </w:t>
            </w:r>
            <w:proofErr w:type="gramStart"/>
            <w:r w:rsidRPr="00862115">
              <w:rPr>
                <w:rFonts w:ascii="Georgia" w:hAnsi="Georgia"/>
                <w:shd w:val="clear" w:color="auto" w:fill="FFFFFF"/>
              </w:rPr>
              <w:t>к</w:t>
            </w:r>
            <w:proofErr w:type="gramEnd"/>
            <w:r w:rsidRPr="00862115">
              <w:rPr>
                <w:rFonts w:ascii="Georgia" w:hAnsi="Georgia"/>
                <w:shd w:val="clear" w:color="auto" w:fill="FFFFFF"/>
              </w:rPr>
              <w:t xml:space="preserve">/с 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 xml:space="preserve">30101810000000000602, </w:t>
            </w:r>
            <w:r w:rsidRPr="00862115">
              <w:rPr>
                <w:rFonts w:ascii="Georgia" w:hAnsi="Georgia"/>
                <w:shd w:val="clear" w:color="auto" w:fill="FFFFFF"/>
              </w:rPr>
              <w:t xml:space="preserve">БИК 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>047308602.</w:t>
            </w:r>
          </w:p>
          <w:p w:rsidR="008A598D" w:rsidRPr="00862115" w:rsidRDefault="008A598D" w:rsidP="00B83B1C">
            <w:pPr>
              <w:pStyle w:val="HTML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8A598D" w:rsidRPr="00862115" w:rsidRDefault="008A598D" w:rsidP="00B83B1C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  <w:r w:rsidRPr="00862115">
              <w:rPr>
                <w:rFonts w:ascii="Georgia" w:hAnsi="Georgia" w:cs="Times New Roman"/>
                <w:sz w:val="22"/>
                <w:szCs w:val="22"/>
              </w:rPr>
              <w:t>Заявитель (Сторона 2):</w:t>
            </w:r>
          </w:p>
        </w:tc>
      </w:tr>
      <w:tr w:rsidR="008A598D" w:rsidRPr="00862115" w:rsidTr="00B83B1C">
        <w:tc>
          <w:tcPr>
            <w:tcW w:w="5148" w:type="dxa"/>
          </w:tcPr>
          <w:p w:rsidR="008A598D" w:rsidRPr="00862115" w:rsidRDefault="008A598D" w:rsidP="00B83B1C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8A598D" w:rsidRPr="00862115" w:rsidRDefault="008A598D" w:rsidP="00B83B1C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</w:tr>
    </w:tbl>
    <w:p w:rsidR="008A598D" w:rsidRDefault="008A598D" w:rsidP="008A598D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862115">
        <w:rPr>
          <w:rFonts w:ascii="Georgia" w:hAnsi="Georgia"/>
          <w:b/>
          <w:sz w:val="22"/>
          <w:szCs w:val="22"/>
        </w:rPr>
        <w:t>6. Подписи сторон</w:t>
      </w:r>
    </w:p>
    <w:tbl>
      <w:tblPr>
        <w:tblW w:w="0" w:type="auto"/>
        <w:tblLook w:val="04A0"/>
      </w:tblPr>
      <w:tblGrid>
        <w:gridCol w:w="5148"/>
        <w:gridCol w:w="5148"/>
      </w:tblGrid>
      <w:tr w:rsidR="008A598D" w:rsidRPr="0050248A" w:rsidTr="00B83B1C">
        <w:tc>
          <w:tcPr>
            <w:tcW w:w="5148" w:type="dxa"/>
          </w:tcPr>
          <w:p w:rsidR="008A598D" w:rsidRPr="0050248A" w:rsidRDefault="008A598D" w:rsidP="00B83B1C">
            <w:pPr>
              <w:spacing w:line="360" w:lineRule="auto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50248A">
              <w:rPr>
                <w:rFonts w:ascii="Georgia" w:hAnsi="Georgia"/>
                <w:b/>
                <w:sz w:val="22"/>
                <w:szCs w:val="22"/>
              </w:rPr>
              <w:t xml:space="preserve">Организатор торгов: </w:t>
            </w:r>
            <w:r w:rsidRPr="0050248A">
              <w:rPr>
                <w:rFonts w:ascii="Georgia" w:hAnsi="Georgia"/>
                <w:b/>
                <w:sz w:val="22"/>
                <w:szCs w:val="22"/>
              </w:rPr>
              <w:tab/>
            </w:r>
          </w:p>
          <w:p w:rsidR="008A598D" w:rsidRPr="0050248A" w:rsidRDefault="008A598D" w:rsidP="00B83B1C">
            <w:pPr>
              <w:spacing w:line="360" w:lineRule="auto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  <w:p w:rsidR="008A598D" w:rsidRPr="0050248A" w:rsidRDefault="008A598D" w:rsidP="00B83B1C">
            <w:pPr>
              <w:spacing w:line="360" w:lineRule="auto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50248A">
              <w:rPr>
                <w:rFonts w:ascii="Georgia" w:hAnsi="Georgia"/>
                <w:b/>
                <w:sz w:val="22"/>
                <w:szCs w:val="22"/>
              </w:rPr>
              <w:t>_____________________________</w:t>
            </w:r>
            <w:r w:rsidRPr="0050248A">
              <w:rPr>
                <w:rFonts w:ascii="Georgia" w:hAnsi="Georgia"/>
                <w:b/>
                <w:sz w:val="22"/>
                <w:szCs w:val="22"/>
              </w:rPr>
              <w:tab/>
            </w:r>
            <w:r w:rsidRPr="0050248A">
              <w:rPr>
                <w:rFonts w:ascii="Georgia" w:hAnsi="Georgia"/>
                <w:sz w:val="16"/>
                <w:szCs w:val="22"/>
              </w:rPr>
              <w:t>МП</w:t>
            </w:r>
          </w:p>
        </w:tc>
        <w:tc>
          <w:tcPr>
            <w:tcW w:w="5148" w:type="dxa"/>
          </w:tcPr>
          <w:p w:rsidR="008A598D" w:rsidRPr="0050248A" w:rsidRDefault="008A598D" w:rsidP="00B83B1C">
            <w:pPr>
              <w:spacing w:line="360" w:lineRule="auto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50248A">
              <w:rPr>
                <w:rFonts w:ascii="Georgia" w:hAnsi="Georgia"/>
                <w:b/>
                <w:sz w:val="22"/>
                <w:szCs w:val="22"/>
              </w:rPr>
              <w:t>Заявитель:</w:t>
            </w:r>
          </w:p>
          <w:p w:rsidR="008A598D" w:rsidRPr="0050248A" w:rsidRDefault="008A598D" w:rsidP="00B83B1C">
            <w:pPr>
              <w:spacing w:line="360" w:lineRule="auto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  <w:p w:rsidR="008A598D" w:rsidRPr="0050248A" w:rsidRDefault="008A598D" w:rsidP="00B83B1C">
            <w:pPr>
              <w:spacing w:line="360" w:lineRule="auto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50248A">
              <w:rPr>
                <w:rFonts w:ascii="Georgia" w:hAnsi="Georgia"/>
                <w:b/>
                <w:sz w:val="22"/>
                <w:szCs w:val="22"/>
              </w:rPr>
              <w:t>_____________________________</w:t>
            </w:r>
            <w:r w:rsidRPr="0050248A">
              <w:rPr>
                <w:rFonts w:ascii="Georgia" w:hAnsi="Georgia"/>
                <w:b/>
                <w:sz w:val="22"/>
                <w:szCs w:val="22"/>
              </w:rPr>
              <w:tab/>
            </w:r>
            <w:r w:rsidRPr="0050248A">
              <w:rPr>
                <w:rFonts w:ascii="Georgia" w:hAnsi="Georgia"/>
                <w:sz w:val="16"/>
                <w:szCs w:val="22"/>
              </w:rPr>
              <w:t>МП</w:t>
            </w:r>
          </w:p>
        </w:tc>
      </w:tr>
    </w:tbl>
    <w:p w:rsidR="00243241" w:rsidRDefault="00243241"/>
    <w:sectPr w:rsidR="00243241" w:rsidSect="008A598D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A598D"/>
    <w:rsid w:val="00243241"/>
    <w:rsid w:val="00312582"/>
    <w:rsid w:val="00640588"/>
    <w:rsid w:val="007B0F88"/>
    <w:rsid w:val="007E0452"/>
    <w:rsid w:val="008A598D"/>
    <w:rsid w:val="009C4184"/>
    <w:rsid w:val="00C92454"/>
    <w:rsid w:val="00D46024"/>
    <w:rsid w:val="00F5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8A59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A598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8A598D"/>
  </w:style>
  <w:style w:type="character" w:customStyle="1" w:styleId="rmchjewi">
    <w:name w:val="rmchjewi"/>
    <w:basedOn w:val="a0"/>
    <w:rsid w:val="008A598D"/>
  </w:style>
  <w:style w:type="paragraph" w:styleId="a3">
    <w:name w:val="No Spacing"/>
    <w:uiPriority w:val="1"/>
    <w:qFormat/>
    <w:rsid w:val="008A598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8A59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VON+d6QjNKZbIUcHK2gWP9EtO3OtmLtChnt+y2mqdZg=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8NxRXxbKX27FKOWUrGrd98n62kIKirlpn8FHmTR7TV/oD5OkTH6Kkm8s4Ncp+p5rtHkUGZml
    ap5Pin1D88zlSg==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taqzZ/9cqUz522hShlpr8gT8VD8=</DigestValue>
      </Reference>
      <Reference URI="/word/fontTable.xml?ContentType=application/vnd.openxmlformats-officedocument.wordprocessingml.fontTable+xml">
        <DigestMethod Algorithm="http://www.w3.org/2000/09/xmldsig#sha1"/>
        <DigestValue>yq/vdzgFYYlHFauPOE0GDWpirU8=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zcF3HrIB97ntNsP2bIVXLvQejPo=</DigestValue>
      </Reference>
      <Reference URI="/word/styles.xml?ContentType=application/vnd.openxmlformats-officedocument.wordprocessingml.styles+xml">
        <DigestMethod Algorithm="http://www.w3.org/2000/09/xmldsig#sha1"/>
        <DigestValue>fr1HhImbE2FSjr0lWi4sr1dXEFc=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2018-11-26T13:13:35Z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681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2018-11-26T13:06:00Z</dcterms:created>
  <dcterms:modified xsi:type="dcterms:W3CDTF">2018-11-26T13:10:00Z</dcterms:modified>
</cp:coreProperties>
</file>