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8E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48E0" w:rsidRDefault="000248E0" w:rsidP="00ED7965">
      <w:pPr>
        <w:ind w:left="142"/>
      </w:pPr>
    </w:p>
    <w:p w:rsidR="000248E0" w:rsidRDefault="000248E0" w:rsidP="00ED7965">
      <w:pPr>
        <w:ind w:left="142"/>
      </w:pPr>
    </w:p>
    <w:p w:rsidR="000248E0" w:rsidRDefault="000248E0" w:rsidP="00ED7965">
      <w:pPr>
        <w:ind w:left="142"/>
      </w:pPr>
    </w:p>
    <w:p w:rsidR="000248E0" w:rsidRDefault="000248E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248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248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248E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05.02.2018</w:t>
      </w:r>
    </w:p>
    <w:p w:rsidR="000248E0" w:rsidRDefault="000248E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48E0" w:rsidRPr="00AB05B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AB05B7">
        <w:rPr>
          <w:rFonts w:ascii="Times New Roman" w:hAnsi="Times New Roman" w:cs="Times New Roman"/>
          <w:b/>
          <w:sz w:val="23"/>
          <w:szCs w:val="23"/>
        </w:rPr>
        <w:t xml:space="preserve">Организатор торгов </w:t>
      </w:r>
      <w:r w:rsidRPr="00AB05B7">
        <w:rPr>
          <w:rFonts w:ascii="Times New Roman" w:hAnsi="Times New Roman"/>
          <w:b/>
          <w:sz w:val="23"/>
          <w:szCs w:val="23"/>
        </w:rPr>
        <w:t>Общество с ограниченной ответственностью «Центр Универсальных Торгов»</w:t>
      </w:r>
      <w:r w:rsidRPr="00AB05B7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AB05B7">
        <w:rPr>
          <w:rFonts w:ascii="Times New Roman" w:hAnsi="Times New Roman" w:cs="Times New Roman"/>
          <w:sz w:val="23"/>
          <w:szCs w:val="23"/>
        </w:rPr>
        <w:t xml:space="preserve">рассмотрев поступившую заявку на участие в торгах по продаже имущества должника </w:t>
      </w:r>
      <w:r w:rsidRPr="00AB05B7">
        <w:rPr>
          <w:rFonts w:ascii="Times New Roman" w:hAnsi="Times New Roman"/>
          <w:b/>
          <w:sz w:val="23"/>
          <w:szCs w:val="23"/>
        </w:rPr>
        <w:t>Муниципально</w:t>
      </w:r>
      <w:r w:rsidR="00AB05B7" w:rsidRPr="00AB05B7">
        <w:rPr>
          <w:rFonts w:ascii="Times New Roman" w:hAnsi="Times New Roman"/>
          <w:b/>
          <w:sz w:val="23"/>
          <w:szCs w:val="23"/>
        </w:rPr>
        <w:t>го</w:t>
      </w:r>
      <w:r w:rsidRPr="00AB05B7">
        <w:rPr>
          <w:rFonts w:ascii="Times New Roman" w:hAnsi="Times New Roman"/>
          <w:b/>
          <w:sz w:val="23"/>
          <w:szCs w:val="23"/>
        </w:rPr>
        <w:t xml:space="preserve"> унитарно</w:t>
      </w:r>
      <w:r w:rsidR="00AB05B7" w:rsidRPr="00AB05B7">
        <w:rPr>
          <w:rFonts w:ascii="Times New Roman" w:hAnsi="Times New Roman"/>
          <w:b/>
          <w:sz w:val="23"/>
          <w:szCs w:val="23"/>
        </w:rPr>
        <w:t>го</w:t>
      </w:r>
      <w:r w:rsidRPr="00AB05B7">
        <w:rPr>
          <w:rFonts w:ascii="Times New Roman" w:hAnsi="Times New Roman"/>
          <w:b/>
          <w:sz w:val="23"/>
          <w:szCs w:val="23"/>
        </w:rPr>
        <w:t xml:space="preserve"> предприяти</w:t>
      </w:r>
      <w:r w:rsidR="00AB05B7" w:rsidRPr="00AB05B7">
        <w:rPr>
          <w:rFonts w:ascii="Times New Roman" w:hAnsi="Times New Roman"/>
          <w:b/>
          <w:sz w:val="23"/>
          <w:szCs w:val="23"/>
        </w:rPr>
        <w:t>я</w:t>
      </w:r>
      <w:r w:rsidRPr="00AB05B7">
        <w:rPr>
          <w:rFonts w:ascii="Times New Roman" w:hAnsi="Times New Roman"/>
          <w:b/>
          <w:sz w:val="23"/>
          <w:szCs w:val="23"/>
        </w:rPr>
        <w:t xml:space="preserve"> жилищного хозяйства-служба заказчика </w:t>
      </w:r>
      <w:r w:rsidRPr="00AB05B7">
        <w:rPr>
          <w:rFonts w:ascii="Times New Roman" w:hAnsi="Times New Roman" w:cs="Times New Roman"/>
          <w:sz w:val="23"/>
          <w:szCs w:val="23"/>
        </w:rPr>
        <w:t xml:space="preserve">(извещение о назначении торгов опубликовано на сайте </w:t>
      </w:r>
      <w:hyperlink r:id="rId10" w:history="1">
        <w:r w:rsidRPr="00AB05B7">
          <w:rPr>
            <w:rStyle w:val="a9"/>
            <w:rFonts w:ascii="Times New Roman" w:hAnsi="Times New Roman" w:cs="Times New Roman"/>
            <w:sz w:val="23"/>
            <w:szCs w:val="23"/>
          </w:rPr>
          <w:t>https://sibtoptrade.ru/</w:t>
        </w:r>
      </w:hyperlink>
      <w:r w:rsidR="00AB05B7" w:rsidRPr="00AB05B7">
        <w:rPr>
          <w:rFonts w:ascii="Times New Roman" w:hAnsi="Times New Roman" w:cs="Times New Roman"/>
          <w:sz w:val="23"/>
          <w:szCs w:val="23"/>
        </w:rPr>
        <w:t xml:space="preserve">, </w:t>
      </w:r>
      <w:r w:rsidRPr="00AB05B7">
        <w:rPr>
          <w:rFonts w:ascii="Times New Roman" w:hAnsi="Times New Roman" w:cs="Times New Roman"/>
          <w:sz w:val="23"/>
          <w:szCs w:val="23"/>
        </w:rPr>
        <w:t>№</w:t>
      </w:r>
      <w:r w:rsidRPr="00AB05B7">
        <w:rPr>
          <w:rFonts w:ascii="Times New Roman" w:hAnsi="Times New Roman"/>
          <w:sz w:val="23"/>
          <w:szCs w:val="23"/>
        </w:rPr>
        <w:t>СТП-2505/19</w:t>
      </w:r>
      <w:r w:rsidRPr="00AB05B7">
        <w:rPr>
          <w:rFonts w:ascii="Times New Roman" w:hAnsi="Times New Roman" w:cs="Times New Roman"/>
          <w:sz w:val="23"/>
          <w:szCs w:val="23"/>
        </w:rPr>
        <w:t xml:space="preserve">, размещено в сети Интернет на сайте </w:t>
      </w:r>
      <w:hyperlink r:id="rId11" w:history="1">
        <w:r w:rsidRPr="00AB05B7">
          <w:rPr>
            <w:rStyle w:val="a9"/>
            <w:rFonts w:ascii="Times New Roman" w:hAnsi="Times New Roman" w:cs="Times New Roman"/>
            <w:sz w:val="23"/>
            <w:szCs w:val="23"/>
          </w:rPr>
          <w:t>http://bankrot.fedresurs.ru/</w:t>
        </w:r>
      </w:hyperlink>
      <w:r w:rsidRPr="00AB05B7">
        <w:rPr>
          <w:rFonts w:ascii="Times New Roman" w:hAnsi="Times New Roman" w:cs="Times New Roman"/>
          <w:sz w:val="23"/>
          <w:szCs w:val="23"/>
        </w:rPr>
        <w:t xml:space="preserve"> (Единый Федеральный реестр сведений о банкротстве)) </w:t>
      </w:r>
      <w:r w:rsidRPr="00AB05B7">
        <w:rPr>
          <w:rFonts w:ascii="Times New Roman" w:hAnsi="Times New Roman"/>
          <w:sz w:val="23"/>
          <w:szCs w:val="23"/>
        </w:rPr>
        <w:t>22.12.2017</w:t>
      </w:r>
      <w:r w:rsidRPr="00AB05B7">
        <w:rPr>
          <w:rFonts w:ascii="Times New Roman" w:hAnsi="Times New Roman" w:cs="Times New Roman"/>
          <w:sz w:val="23"/>
          <w:szCs w:val="23"/>
        </w:rPr>
        <w:t>, на основании журнала приема заявок</w:t>
      </w:r>
      <w:proofErr w:type="gramEnd"/>
      <w:r w:rsidRPr="00AB05B7">
        <w:rPr>
          <w:rFonts w:ascii="Times New Roman" w:hAnsi="Times New Roman" w:cs="Times New Roman"/>
          <w:sz w:val="23"/>
          <w:szCs w:val="23"/>
        </w:rPr>
        <w:t xml:space="preserve"> </w:t>
      </w:r>
      <w:r w:rsidRPr="00AB05B7">
        <w:rPr>
          <w:rFonts w:ascii="Times New Roman" w:hAnsi="Times New Roman" w:cs="Times New Roman"/>
          <w:b/>
          <w:sz w:val="23"/>
          <w:szCs w:val="23"/>
        </w:rPr>
        <w:t>установил</w:t>
      </w:r>
      <w:r w:rsidRPr="00AB05B7">
        <w:rPr>
          <w:rFonts w:ascii="Times New Roman" w:hAnsi="Times New Roman" w:cs="Times New Roman"/>
          <w:sz w:val="23"/>
          <w:szCs w:val="23"/>
        </w:rPr>
        <w:t>:</w:t>
      </w:r>
    </w:p>
    <w:p w:rsidR="000248E0" w:rsidRPr="00AB05B7" w:rsidRDefault="000248E0" w:rsidP="00516348">
      <w:pPr>
        <w:pStyle w:val="ConsPlusNonformat"/>
        <w:rPr>
          <w:rFonts w:ascii="Times New Roman" w:hAnsi="Times New Roman" w:cs="Times New Roman"/>
          <w:sz w:val="23"/>
          <w:szCs w:val="23"/>
        </w:rPr>
      </w:pPr>
    </w:p>
    <w:p w:rsidR="000248E0" w:rsidRPr="00AB05B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3"/>
          <w:szCs w:val="23"/>
        </w:rPr>
      </w:pPr>
      <w:r w:rsidRPr="00AB05B7">
        <w:rPr>
          <w:rFonts w:ascii="Times New Roman" w:hAnsi="Times New Roman" w:cs="Times New Roman"/>
          <w:sz w:val="23"/>
          <w:szCs w:val="23"/>
        </w:rPr>
        <w:t xml:space="preserve">в течение срока приема заявок на сайте </w:t>
      </w:r>
      <w:hyperlink r:id="rId12" w:history="1">
        <w:r w:rsidRPr="00AB05B7">
          <w:rPr>
            <w:rStyle w:val="a9"/>
            <w:rFonts w:ascii="Times New Roman" w:hAnsi="Times New Roman" w:cs="Times New Roman"/>
            <w:sz w:val="23"/>
            <w:szCs w:val="23"/>
          </w:rPr>
          <w:t>https://sibtoptrade.ru/</w:t>
        </w:r>
      </w:hyperlink>
      <w:r w:rsidRPr="00AB05B7">
        <w:rPr>
          <w:rFonts w:ascii="Times New Roman" w:hAnsi="Times New Roman" w:cs="Times New Roman"/>
          <w:sz w:val="23"/>
          <w:szCs w:val="23"/>
        </w:rPr>
        <w:t xml:space="preserve"> с </w:t>
      </w:r>
      <w:r w:rsidRPr="00AB05B7">
        <w:rPr>
          <w:rFonts w:ascii="Times New Roman" w:hAnsi="Times New Roman"/>
          <w:sz w:val="23"/>
          <w:szCs w:val="23"/>
        </w:rPr>
        <w:t>2017-12-25 10:00:00</w:t>
      </w:r>
      <w:r w:rsidRPr="00AB05B7">
        <w:rPr>
          <w:rFonts w:ascii="Times New Roman" w:hAnsi="Times New Roman" w:cs="Times New Roman"/>
          <w:sz w:val="23"/>
          <w:szCs w:val="23"/>
        </w:rPr>
        <w:t xml:space="preserve"> до </w:t>
      </w:r>
      <w:r w:rsidRPr="00AB05B7">
        <w:rPr>
          <w:rFonts w:ascii="Times New Roman" w:hAnsi="Times New Roman"/>
          <w:sz w:val="23"/>
          <w:szCs w:val="23"/>
        </w:rPr>
        <w:t>2018-02-05 16:00:00</w:t>
      </w:r>
      <w:r w:rsidRPr="00AB05B7">
        <w:rPr>
          <w:rFonts w:ascii="Times New Roman" w:hAnsi="Times New Roman" w:cs="Times New Roman"/>
          <w:sz w:val="23"/>
          <w:szCs w:val="23"/>
        </w:rPr>
        <w:t xml:space="preserve"> (время московское) по лоту №:</w:t>
      </w:r>
    </w:p>
    <w:p w:rsidR="000248E0" w:rsidRPr="00AB05B7" w:rsidRDefault="000248E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248E0" w:rsidRPr="00AB05B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48E0" w:rsidRPr="00AB05B7" w:rsidRDefault="002D3446" w:rsidP="00C67624">
            <w:pPr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B05B7">
              <w:rPr>
                <w:rFonts w:ascii="Times New Roman" w:hAnsi="Times New Roman"/>
                <w:b/>
                <w:sz w:val="23"/>
                <w:szCs w:val="23"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48E0" w:rsidRPr="00AB05B7" w:rsidRDefault="00F92CE9" w:rsidP="00C67624">
            <w:pPr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AB05B7">
              <w:rPr>
                <w:rFonts w:ascii="Times New Roman" w:hAnsi="Times New Roman"/>
                <w:b/>
                <w:sz w:val="23"/>
                <w:szCs w:val="23"/>
              </w:rPr>
              <w:t xml:space="preserve">название лота </w:t>
            </w:r>
          </w:p>
        </w:tc>
      </w:tr>
      <w:tr w:rsidR="000248E0" w:rsidRPr="00AB05B7" w:rsidTr="002D3446">
        <w:trPr>
          <w:trHeight w:val="832"/>
        </w:trPr>
        <w:tc>
          <w:tcPr>
            <w:tcW w:w="2996" w:type="dxa"/>
            <w:vAlign w:val="center"/>
          </w:tcPr>
          <w:p w:rsidR="000248E0" w:rsidRPr="00AB05B7" w:rsidRDefault="00317EF2" w:rsidP="00C67624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AB05B7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6663" w:type="dxa"/>
            <w:vAlign w:val="center"/>
          </w:tcPr>
          <w:p w:rsidR="000248E0" w:rsidRPr="00AB05B7" w:rsidRDefault="00317EF2" w:rsidP="00C67624">
            <w:pPr>
              <w:rPr>
                <w:rFonts w:ascii="Times New Roman" w:hAnsi="Times New Roman"/>
                <w:sz w:val="23"/>
                <w:szCs w:val="23"/>
              </w:rPr>
            </w:pPr>
            <w:r w:rsidRPr="00AB05B7">
              <w:rPr>
                <w:rFonts w:ascii="Times New Roman" w:hAnsi="Times New Roman"/>
                <w:sz w:val="23"/>
                <w:szCs w:val="23"/>
              </w:rPr>
              <w:t xml:space="preserve">Встроенное нежилое помещение, пл. 68,2 кв. м., расположенное на 1-ом этаже жилого дома по адресу: КБР, г. Нальчик, ул. </w:t>
            </w:r>
            <w:proofErr w:type="spellStart"/>
            <w:r w:rsidRPr="00AB05B7">
              <w:rPr>
                <w:rFonts w:ascii="Times New Roman" w:hAnsi="Times New Roman"/>
                <w:sz w:val="23"/>
                <w:szCs w:val="23"/>
              </w:rPr>
              <w:t>Неделина</w:t>
            </w:r>
            <w:proofErr w:type="spellEnd"/>
            <w:r w:rsidRPr="00AB05B7">
              <w:rPr>
                <w:rFonts w:ascii="Times New Roman" w:hAnsi="Times New Roman"/>
                <w:sz w:val="23"/>
                <w:szCs w:val="23"/>
              </w:rPr>
              <w:t>, д. 2, кадастр</w:t>
            </w:r>
            <w:proofErr w:type="gramStart"/>
            <w:r w:rsidRPr="00AB05B7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AB05B7">
              <w:rPr>
                <w:rFonts w:ascii="Times New Roman" w:hAnsi="Times New Roman"/>
                <w:sz w:val="23"/>
                <w:szCs w:val="23"/>
              </w:rPr>
              <w:t xml:space="preserve"> (</w:t>
            </w:r>
            <w:proofErr w:type="gramStart"/>
            <w:r w:rsidRPr="00AB05B7">
              <w:rPr>
                <w:rFonts w:ascii="Times New Roman" w:hAnsi="Times New Roman"/>
                <w:sz w:val="23"/>
                <w:szCs w:val="23"/>
              </w:rPr>
              <w:t>у</w:t>
            </w:r>
            <w:proofErr w:type="gramEnd"/>
            <w:r w:rsidR="005469E8" w:rsidRPr="00AB05B7">
              <w:rPr>
                <w:rFonts w:ascii="Times New Roman" w:hAnsi="Times New Roman"/>
                <w:sz w:val="23"/>
                <w:szCs w:val="23"/>
              </w:rPr>
              <w:t>словный) №07-07-01/049/2011-276</w:t>
            </w:r>
            <w:r w:rsidRPr="00AB05B7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</w:tr>
    </w:tbl>
    <w:p w:rsidR="000248E0" w:rsidRDefault="000248E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8E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5469E8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0248E0" w:rsidTr="00AB05B7">
        <w:tc>
          <w:tcPr>
            <w:tcW w:w="1843" w:type="dxa"/>
            <w:vAlign w:val="center"/>
          </w:tcPr>
          <w:p w:rsidR="000248E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248E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248E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248E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248E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248E0" w:rsidRDefault="000248E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0248E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248E0" w:rsidTr="00AB05B7">
        <w:tc>
          <w:tcPr>
            <w:tcW w:w="1843" w:type="dxa"/>
          </w:tcPr>
          <w:p w:rsidR="000248E0" w:rsidRPr="00AB05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0" w:name="_Hlk505700293"/>
            <w:r w:rsidRPr="00AB05B7">
              <w:rPr>
                <w:rFonts w:ascii="Times New Roman" w:hAnsi="Times New Roman"/>
                <w:sz w:val="23"/>
                <w:szCs w:val="23"/>
              </w:rPr>
              <w:t>11044</w:t>
            </w:r>
          </w:p>
        </w:tc>
        <w:tc>
          <w:tcPr>
            <w:tcW w:w="4536" w:type="dxa"/>
          </w:tcPr>
          <w:p w:rsidR="000248E0" w:rsidRPr="00AB05B7" w:rsidRDefault="00317EF2" w:rsidP="00424115">
            <w:pPr>
              <w:pStyle w:val="ConsPlusNonformat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B05B7">
              <w:rPr>
                <w:rFonts w:ascii="Times New Roman" w:hAnsi="Times New Roman"/>
                <w:sz w:val="23"/>
                <w:szCs w:val="23"/>
              </w:rPr>
              <w:t>Мизова</w:t>
            </w:r>
            <w:proofErr w:type="spellEnd"/>
            <w:r w:rsidRPr="00AB05B7">
              <w:rPr>
                <w:rFonts w:ascii="Times New Roman" w:hAnsi="Times New Roman"/>
                <w:sz w:val="23"/>
                <w:szCs w:val="23"/>
              </w:rPr>
              <w:t xml:space="preserve"> Лера </w:t>
            </w:r>
            <w:proofErr w:type="spellStart"/>
            <w:r w:rsidRPr="00AB05B7">
              <w:rPr>
                <w:rFonts w:ascii="Times New Roman" w:hAnsi="Times New Roman"/>
                <w:sz w:val="23"/>
                <w:szCs w:val="23"/>
              </w:rPr>
              <w:t>Аскербиевна</w:t>
            </w:r>
            <w:proofErr w:type="spellEnd"/>
          </w:p>
        </w:tc>
        <w:tc>
          <w:tcPr>
            <w:tcW w:w="850" w:type="dxa"/>
          </w:tcPr>
          <w:p w:rsidR="000248E0" w:rsidRPr="00AB05B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B05B7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2410" w:type="dxa"/>
          </w:tcPr>
          <w:p w:rsidR="000248E0" w:rsidRPr="00AB05B7" w:rsidRDefault="00F92CE9" w:rsidP="00424115">
            <w:pPr>
              <w:pStyle w:val="ConsPlusNonformat"/>
              <w:rPr>
                <w:rFonts w:ascii="Times New Roman" w:hAnsi="Times New Roman" w:cs="Times New Roman"/>
                <w:sz w:val="23"/>
                <w:szCs w:val="23"/>
              </w:rPr>
            </w:pPr>
            <w:r w:rsidRPr="00AB05B7">
              <w:rPr>
                <w:rFonts w:ascii="Times New Roman" w:hAnsi="Times New Roman" w:cs="Times New Roman"/>
                <w:sz w:val="23"/>
                <w:szCs w:val="23"/>
              </w:rPr>
              <w:t>ИНН 071510192786</w:t>
            </w:r>
          </w:p>
        </w:tc>
      </w:tr>
      <w:bookmarkEnd w:id="0"/>
    </w:tbl>
    <w:p w:rsidR="000248E0" w:rsidRDefault="000248E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8E0" w:rsidRPr="00AB05B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3"/>
          <w:szCs w:val="23"/>
        </w:rPr>
      </w:pPr>
      <w:r w:rsidRPr="00AB05B7">
        <w:rPr>
          <w:rFonts w:ascii="Times New Roman" w:hAnsi="Times New Roman"/>
          <w:b/>
          <w:sz w:val="23"/>
          <w:szCs w:val="23"/>
        </w:rPr>
        <w:t>Рассмотрев поступившую заявку, Организатор торгов решил:</w:t>
      </w:r>
    </w:p>
    <w:p w:rsidR="000248E0" w:rsidRPr="00AB05B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B05B7">
        <w:rPr>
          <w:rFonts w:ascii="Times New Roman" w:hAnsi="Times New Roman" w:cs="Times New Roman"/>
          <w:b/>
          <w:sz w:val="23"/>
          <w:szCs w:val="23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0248E0" w:rsidTr="00AB05B7">
        <w:tc>
          <w:tcPr>
            <w:tcW w:w="1843" w:type="dxa"/>
            <w:vAlign w:val="center"/>
          </w:tcPr>
          <w:p w:rsidR="000248E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248E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248E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248E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248E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248E0" w:rsidRDefault="000248E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248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05B7" w:rsidTr="00AB05B7">
        <w:tc>
          <w:tcPr>
            <w:tcW w:w="1843" w:type="dxa"/>
          </w:tcPr>
          <w:p w:rsidR="00AB05B7" w:rsidRPr="00AB05B7" w:rsidRDefault="00AB05B7" w:rsidP="00C83E7E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B05B7">
              <w:rPr>
                <w:rFonts w:ascii="Times New Roman" w:hAnsi="Times New Roman"/>
                <w:sz w:val="23"/>
                <w:szCs w:val="23"/>
              </w:rPr>
              <w:t>11044</w:t>
            </w:r>
          </w:p>
        </w:tc>
        <w:tc>
          <w:tcPr>
            <w:tcW w:w="4536" w:type="dxa"/>
          </w:tcPr>
          <w:p w:rsidR="00AB05B7" w:rsidRPr="00AB05B7" w:rsidRDefault="00AB05B7" w:rsidP="00C83E7E">
            <w:pPr>
              <w:pStyle w:val="ConsPlusNonformat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AB05B7">
              <w:rPr>
                <w:rFonts w:ascii="Times New Roman" w:hAnsi="Times New Roman"/>
                <w:sz w:val="23"/>
                <w:szCs w:val="23"/>
              </w:rPr>
              <w:t>Мизова</w:t>
            </w:r>
            <w:proofErr w:type="spellEnd"/>
            <w:r w:rsidRPr="00AB05B7">
              <w:rPr>
                <w:rFonts w:ascii="Times New Roman" w:hAnsi="Times New Roman"/>
                <w:sz w:val="23"/>
                <w:szCs w:val="23"/>
              </w:rPr>
              <w:t xml:space="preserve"> Лера </w:t>
            </w:r>
            <w:proofErr w:type="spellStart"/>
            <w:r w:rsidRPr="00AB05B7">
              <w:rPr>
                <w:rFonts w:ascii="Times New Roman" w:hAnsi="Times New Roman"/>
                <w:sz w:val="23"/>
                <w:szCs w:val="23"/>
              </w:rPr>
              <w:t>Аскербиевна</w:t>
            </w:r>
            <w:proofErr w:type="spellEnd"/>
          </w:p>
        </w:tc>
        <w:tc>
          <w:tcPr>
            <w:tcW w:w="708" w:type="dxa"/>
          </w:tcPr>
          <w:p w:rsidR="00AB05B7" w:rsidRPr="00AB05B7" w:rsidRDefault="00AB05B7" w:rsidP="00C83E7E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B05B7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2552" w:type="dxa"/>
          </w:tcPr>
          <w:p w:rsidR="00AB05B7" w:rsidRPr="00AB05B7" w:rsidRDefault="00AB05B7" w:rsidP="00C83E7E">
            <w:pPr>
              <w:pStyle w:val="ConsPlusNonformat"/>
              <w:rPr>
                <w:rFonts w:ascii="Times New Roman" w:hAnsi="Times New Roman" w:cs="Times New Roman"/>
                <w:sz w:val="23"/>
                <w:szCs w:val="23"/>
              </w:rPr>
            </w:pPr>
            <w:r w:rsidRPr="00AB05B7">
              <w:rPr>
                <w:rFonts w:ascii="Times New Roman" w:hAnsi="Times New Roman" w:cs="Times New Roman"/>
                <w:sz w:val="23"/>
                <w:szCs w:val="23"/>
              </w:rPr>
              <w:t>ИНН 071510192786</w:t>
            </w:r>
          </w:p>
        </w:tc>
      </w:tr>
    </w:tbl>
    <w:p w:rsidR="000248E0" w:rsidRDefault="000248E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8E0" w:rsidRPr="00AB05B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B05B7">
        <w:rPr>
          <w:rFonts w:ascii="Times New Roman" w:hAnsi="Times New Roman" w:cs="Times New Roman"/>
          <w:b/>
          <w:sz w:val="23"/>
          <w:szCs w:val="23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248E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8E0" w:rsidRDefault="00A30E2E" w:rsidP="00AB05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248E0" w:rsidRDefault="00A30E2E" w:rsidP="00AB05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248E0" w:rsidRDefault="00A30E2E" w:rsidP="00AB05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8E0" w:rsidRDefault="00A30E2E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8E0" w:rsidRDefault="00A30E2E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8E0" w:rsidRDefault="00A30E2E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248E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8E0" w:rsidRDefault="00AB05B7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8E0" w:rsidRDefault="00AB05B7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8E0" w:rsidRDefault="00AB05B7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8E0" w:rsidRDefault="00AB05B7" w:rsidP="00AB05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248E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248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248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248E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05B7" w:rsidRDefault="00AB05B7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B05B7" w:rsidRDefault="00AB05B7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248E0" w:rsidRDefault="00516348" w:rsidP="00AB05B7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5469E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248E0" w:rsidSect="00AB05B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112" w:rsidRDefault="00011112" w:rsidP="00ED7965">
      <w:pPr>
        <w:spacing w:after="0" w:line="240" w:lineRule="auto"/>
      </w:pPr>
      <w:r>
        <w:separator/>
      </w:r>
    </w:p>
  </w:endnote>
  <w:endnote w:type="continuationSeparator" w:id="0">
    <w:p w:rsidR="00011112" w:rsidRDefault="000111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8E0" w:rsidRDefault="000248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8E0" w:rsidRDefault="000248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8E0" w:rsidRDefault="000248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112" w:rsidRDefault="00011112" w:rsidP="00ED7965">
      <w:pPr>
        <w:spacing w:after="0" w:line="240" w:lineRule="auto"/>
      </w:pPr>
      <w:r>
        <w:separator/>
      </w:r>
    </w:p>
  </w:footnote>
  <w:footnote w:type="continuationSeparator" w:id="0">
    <w:p w:rsidR="00011112" w:rsidRDefault="000111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8E0" w:rsidRDefault="00AB0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8E0" w:rsidRDefault="00AB0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8E0" w:rsidRDefault="00AB05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1112"/>
    <w:rsid w:val="000141F2"/>
    <w:rsid w:val="000248E0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69E8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05B7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4t4IxmuO1pvtG0lHn8QOzM4G5MZLaZRcpTArCAjcDAI=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Y3IGXyFhRgN36m/LFRW6b9eiDXZvWCnLT4Wi8mEkCss=</DigestValue>
    </Reference>
  </SignedInfo>
  <SignatureValue>jhyyZPcQRUHplZM3BE5R9TFhMf6Tq103ZR9GLIjruyY02VXZQlhNrV2J3irX/BkU
IzrH93FLxwvkxAhDkNDM6Q==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dpjj9Ukt7Vi4PWVE+LI6Z4nJZCc=</DigestValue>
      </Reference>
      <Reference URI="/word/endnotes.xml?ContentType=application/vnd.openxmlformats-officedocument.wordprocessingml.endnotes+xml">
        <DigestMethod Algorithm="http://www.w3.org/2000/09/xmldsig#sha1"/>
        <DigestValue>Ob3kOXLnE1DAHz/qqbVJKOzr+dc=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9p43q6QICqboN+m+5iohprVweDA=</DigestValue>
      </Reference>
      <Reference URI="/word/footer2.xml?ContentType=application/vnd.openxmlformats-officedocument.wordprocessingml.footer+xml">
        <DigestMethod Algorithm="http://www.w3.org/2000/09/xmldsig#sha1"/>
        <DigestValue>9p43q6QICqboN+m+5iohprVweDA=</DigestValue>
      </Reference>
      <Reference URI="/word/footer3.xml?ContentType=application/vnd.openxmlformats-officedocument.wordprocessingml.footer+xml">
        <DigestMethod Algorithm="http://www.w3.org/2000/09/xmldsig#sha1"/>
        <DigestValue>9p43q6QICqboN+m+5iohprVweDA=</DigestValue>
      </Reference>
      <Reference URI="/word/footnotes.xml?ContentType=application/vnd.openxmlformats-officedocument.wordprocessingml.footnotes+xml">
        <DigestMethod Algorithm="http://www.w3.org/2000/09/xmldsig#sha1"/>
        <DigestValue>F96zev0ZDF/5jJDm1d2/NWEgmW0=</DigestValue>
      </Reference>
      <Reference URI="/word/header1.xml?ContentType=application/vnd.openxmlformats-officedocument.wordprocessingml.header+xml">
        <DigestMethod Algorithm="http://www.w3.org/2000/09/xmldsig#sha1"/>
        <DigestValue>M5TMUwhdr82tt5MwPSDu4/ThYdY=</DigestValue>
      </Reference>
      <Reference URI="/word/header2.xml?ContentType=application/vnd.openxmlformats-officedocument.wordprocessingml.header+xml">
        <DigestMethod Algorithm="http://www.w3.org/2000/09/xmldsig#sha1"/>
        <DigestValue>PW/ZogHQQatxhJxNv+QhexclclE=</DigestValue>
      </Reference>
      <Reference URI="/word/header3.xml?ContentType=application/vnd.openxmlformats-officedocument.wordprocessingml.header+xml">
        <DigestMethod Algorithm="http://www.w3.org/2000/09/xmldsig#sha1"/>
        <DigestValue>++RV5u/2NPgbrGOHufagBPe87rM=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x0yiXkLLrqJMYg1/KrVVO7+RKFc=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2018-02-06T14:11:54Z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2018-02-06T14:11:54Z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30C32-1ED0-4931-915E-27897C58D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2018-02-06T14:11:00Z</dcterms:modified>
</cp:coreProperties>
</file>