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Default Extension="sigs" ContentType="application/vnd.openxmlformats-package.digital-signature-origin"/>
  <Override PartName="/word/document.xml" ContentType="application/vnd.openxmlformats-officedocument.wordprocessingml.document.main+xml"/>
  <Override PartName="/word/header2.xml" ContentType="application/vnd.openxmlformats-officedocument.wordprocessingml.header+xml"/>
  <Override PartName="/word/footer2.xml" ContentType="application/vnd.openxmlformats-officedocument.wordprocessingml.footer+xml"/>
  <Override PartName="/word/header1.xml" ContentType="application/vnd.openxmlformats-officedocument.wordprocessingml.header+xml"/>
  <Override PartName="/word/header3.xml" ContentType="application/vnd.openxmlformats-officedocument.wordprocessingml.header+xml"/>
  <Override PartName="/word/endnotes.xml" ContentType="application/vnd.openxmlformats-officedocument.wordprocessingml.endnotes+xml"/>
  <Override PartName="/word/footnotes.xml" ContentType="application/vnd.openxmlformats-officedocument.wordprocessingml.footnotes+xml"/>
  <Override PartName="/word/footer3.xml" ContentType="application/vnd.openxmlformats-officedocument.wordprocessingml.footer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word/stylesWithEffects.xml" ContentType="application/vnd.ms-word.stylesWithEffect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word/numbering.xml" ContentType="application/vnd.openxmlformats-officedocument.wordprocessingml.numbering+xml"/>
  <Override PartName="/_xmlsignatures/sig1.xml" ContentType="application/vnd.openxmlformats-package.digital-signature-xmlsignature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package/2006/relationships/digital-signature/origin" Target="_xmlsignatures/origin.sigs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D177A0" w:rsidRDefault="0011110D" w:rsidP="00ED7965">
      <w:pPr>
        <w:ind w:left="142"/>
        <w:rPr>
          <w:rFonts w:ascii="Times New Roman" w:hAnsi="Times New Roman"/>
        </w:rPr>
      </w:pPr>
      <w:r>
        <w:rPr>
          <w:rFonts w:ascii="Times New Roman" w:hAnsi="Times New Roman"/>
          <w:noProof/>
          <w:lang w:eastAsia="ru-RU"/>
        </w:rPr>
        <w:drawing>
          <wp:anchor distT="0" distB="0" distL="114300" distR="114300" simplePos="0" relativeHeight="251657728" behindDoc="1" locked="0" layoutInCell="1" allowOverlap="1">
            <wp:simplePos x="0" y="0"/>
            <wp:positionH relativeFrom="column">
              <wp:posOffset>-226060</wp:posOffset>
            </wp:positionH>
            <wp:positionV relativeFrom="paragraph">
              <wp:posOffset>-939165</wp:posOffset>
            </wp:positionV>
            <wp:extent cx="6924675" cy="2181225"/>
            <wp:effectExtent l="0" t="0" r="9525" b="3175"/>
            <wp:wrapNone/>
            <wp:docPr id="2" name="Рисунок 1" descr="head2_alt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 descr="head2_alt.png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24675" cy="21812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anchor>
        </w:drawing>
      </w:r>
    </w:p>
    <w:p w:rsidR="00D177A0" w:rsidRDefault="00D177A0" w:rsidP="00ED7965">
      <w:pPr>
        <w:ind w:left="142"/>
        <w:rPr>
          <w:rFonts w:ascii="Times New Roman" w:hAnsi="Times New Roman"/>
        </w:rPr>
      </w:pPr>
    </w:p>
    <w:p w:rsidR="00D177A0" w:rsidRDefault="00D177A0" w:rsidP="00ED7965">
      <w:pPr>
        <w:ind w:left="142"/>
        <w:rPr>
          <w:rFonts w:ascii="Times New Roman" w:hAnsi="Times New Roman"/>
        </w:rPr>
      </w:pPr>
    </w:p>
    <w:p w:rsidR="00D177A0" w:rsidRDefault="00D177A0" w:rsidP="00ED7965">
      <w:pPr>
        <w:ind w:left="142"/>
        <w:rPr>
          <w:rFonts w:ascii="Times New Roman" w:hAnsi="Times New Roman"/>
        </w:rPr>
      </w:pPr>
    </w:p>
    <w:p w:rsidR="00D177A0" w:rsidRDefault="00A372AA" w:rsidP="00A372AA">
      <w:pPr>
        <w:spacing w:after="0" w:line="240" w:lineRule="auto"/>
        <w:ind w:right="227"/>
        <w:jc w:val="right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УТВЕРЖДАЮ</w:t>
      </w:r>
    </w:p>
    <w:p w:rsidR="00D177A0" w:rsidRDefault="00A372AA" w:rsidP="00A372AA">
      <w:pPr>
        <w:spacing w:after="0" w:line="240" w:lineRule="auto"/>
        <w:ind w:right="227"/>
        <w:jc w:val="right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Организатор торгов</w:t>
      </w:r>
    </w:p>
    <w:p w:rsidR="00D177A0" w:rsidRDefault="00A372AA" w:rsidP="00A372AA">
      <w:pPr>
        <w:spacing w:after="0" w:line="240" w:lineRule="auto"/>
        <w:ind w:right="227"/>
        <w:jc w:val="right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b/>
          <w:sz w:val="26"/>
          <w:szCs w:val="26"/>
        </w:rPr>
        <w:tab/>
        <w:t>Общество с ограниченной ответственностью «Центр Универсальных Торгов»</w:t>
      </w:r>
    </w:p>
    <w:p w:rsidR="00D177A0" w:rsidRDefault="00D177A0" w:rsidP="00A372AA">
      <w:pPr>
        <w:spacing w:after="0" w:line="240" w:lineRule="auto"/>
        <w:jc w:val="center"/>
        <w:rPr>
          <w:rFonts w:ascii="Times New Roman" w:hAnsi="Times New Roman"/>
          <w:b/>
          <w:sz w:val="26"/>
          <w:szCs w:val="26"/>
        </w:rPr>
      </w:pPr>
    </w:p>
    <w:p w:rsidR="00D177A0" w:rsidRDefault="00A372AA" w:rsidP="007A1850">
      <w:pPr>
        <w:spacing w:after="0" w:line="240" w:lineRule="auto"/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Протокол №СТП-3755/31</w:t>
      </w:r>
    </w:p>
    <w:p w:rsidR="00D177A0" w:rsidRDefault="00A372AA" w:rsidP="00A372AA">
      <w:pPr>
        <w:spacing w:after="0" w:line="240" w:lineRule="auto"/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о результатах проведения открытых торгов посредством</w:t>
      </w:r>
    </w:p>
    <w:p w:rsidR="00D177A0" w:rsidRDefault="00A372AA" w:rsidP="00A372AA">
      <w:pPr>
        <w:spacing w:after="0" w:line="240" w:lineRule="auto"/>
        <w:jc w:val="center"/>
        <w:rPr>
          <w:rFonts w:ascii="Times New Roman" w:hAnsi="Times New Roman"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публичного предложения имущества должника</w:t>
      </w:r>
    </w:p>
    <w:p w:rsidR="00D177A0" w:rsidRDefault="00A372AA" w:rsidP="00A372AA">
      <w:pPr>
        <w:spacing w:after="0" w:line="240" w:lineRule="auto"/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Государственно</w:t>
      </w:r>
      <w:r w:rsidR="00AB3515" w:rsidRPr="00AB3515">
        <w:rPr>
          <w:rFonts w:ascii="Times New Roman" w:hAnsi="Times New Roman"/>
          <w:b/>
          <w:sz w:val="26"/>
          <w:szCs w:val="26"/>
        </w:rPr>
        <w:t>го</w:t>
      </w:r>
      <w:r>
        <w:rPr>
          <w:rFonts w:ascii="Times New Roman" w:hAnsi="Times New Roman"/>
          <w:b/>
          <w:sz w:val="26"/>
          <w:szCs w:val="26"/>
        </w:rPr>
        <w:t xml:space="preserve"> Унитарно</w:t>
      </w:r>
      <w:r w:rsidR="00AB3515" w:rsidRPr="00AB3515">
        <w:rPr>
          <w:rFonts w:ascii="Times New Roman" w:hAnsi="Times New Roman"/>
          <w:b/>
          <w:sz w:val="26"/>
          <w:szCs w:val="26"/>
        </w:rPr>
        <w:t>го</w:t>
      </w:r>
      <w:r w:rsidR="00AB3515">
        <w:rPr>
          <w:rFonts w:ascii="Times New Roman" w:hAnsi="Times New Roman"/>
          <w:b/>
          <w:sz w:val="26"/>
          <w:szCs w:val="26"/>
        </w:rPr>
        <w:t xml:space="preserve"> предприяти</w:t>
      </w:r>
      <w:r w:rsidR="00AB3515" w:rsidRPr="00AB3515">
        <w:rPr>
          <w:rFonts w:ascii="Times New Roman" w:hAnsi="Times New Roman"/>
          <w:b/>
          <w:sz w:val="26"/>
          <w:szCs w:val="26"/>
        </w:rPr>
        <w:t>я</w:t>
      </w:r>
      <w:r>
        <w:rPr>
          <w:rFonts w:ascii="Times New Roman" w:hAnsi="Times New Roman"/>
          <w:b/>
          <w:sz w:val="26"/>
          <w:szCs w:val="26"/>
        </w:rPr>
        <w:t xml:space="preserve"> Свердловской области «Совхоз «</w:t>
      </w:r>
      <w:proofErr w:type="spellStart"/>
      <w:r>
        <w:rPr>
          <w:rFonts w:ascii="Times New Roman" w:hAnsi="Times New Roman"/>
          <w:b/>
          <w:sz w:val="26"/>
          <w:szCs w:val="26"/>
        </w:rPr>
        <w:t>Верхнесалдинский</w:t>
      </w:r>
      <w:proofErr w:type="spellEnd"/>
      <w:r>
        <w:rPr>
          <w:rFonts w:ascii="Times New Roman" w:hAnsi="Times New Roman"/>
          <w:b/>
          <w:sz w:val="26"/>
          <w:szCs w:val="26"/>
        </w:rPr>
        <w:t xml:space="preserve">» </w:t>
      </w:r>
    </w:p>
    <w:p w:rsidR="00D177A0" w:rsidRDefault="00D177A0" w:rsidP="00A372AA">
      <w:pPr>
        <w:spacing w:after="0" w:line="240" w:lineRule="auto"/>
        <w:jc w:val="center"/>
        <w:rPr>
          <w:rFonts w:ascii="Times New Roman" w:hAnsi="Times New Roman"/>
          <w:sz w:val="24"/>
          <w:szCs w:val="24"/>
        </w:rPr>
      </w:pPr>
    </w:p>
    <w:p w:rsidR="00D177A0" w:rsidRDefault="00A372AA" w:rsidP="00A372AA">
      <w:pPr>
        <w:spacing w:after="0" w:line="240" w:lineRule="auto"/>
        <w:ind w:firstLine="142"/>
        <w:jc w:val="both"/>
        <w:rPr>
          <w:rFonts w:ascii="Times New Roman" w:hAnsi="Times New Roman"/>
        </w:rPr>
      </w:pPr>
      <w:r>
        <w:rPr>
          <w:rFonts w:ascii="Times New Roman" w:hAnsi="Times New Roman"/>
          <w:b/>
          <w:sz w:val="24"/>
          <w:szCs w:val="24"/>
        </w:rPr>
        <w:t>Дата и время начала проведения торгов</w:t>
      </w:r>
      <w:r>
        <w:rPr>
          <w:rFonts w:ascii="Times New Roman" w:hAnsi="Times New Roman"/>
          <w:sz w:val="24"/>
          <w:szCs w:val="24"/>
        </w:rPr>
        <w:t xml:space="preserve">: </w:t>
      </w:r>
      <w:r>
        <w:rPr>
          <w:rFonts w:ascii="Times New Roman" w:hAnsi="Times New Roman"/>
          <w:sz w:val="24"/>
          <w:szCs w:val="24"/>
          <w:u w:val="single"/>
        </w:rPr>
        <w:t xml:space="preserve">2019-07-29 09:00:00 (время </w:t>
      </w:r>
      <w:proofErr w:type="spellStart"/>
      <w:r>
        <w:rPr>
          <w:rFonts w:ascii="Times New Roman" w:hAnsi="Times New Roman"/>
          <w:sz w:val="24"/>
          <w:szCs w:val="24"/>
          <w:u w:val="single"/>
        </w:rPr>
        <w:t>мск</w:t>
      </w:r>
      <w:proofErr w:type="spellEnd"/>
      <w:r>
        <w:rPr>
          <w:rFonts w:ascii="Times New Roman" w:hAnsi="Times New Roman"/>
          <w:sz w:val="24"/>
          <w:szCs w:val="24"/>
          <w:u w:val="single"/>
        </w:rPr>
        <w:t>)</w:t>
      </w:r>
    </w:p>
    <w:p w:rsidR="00D177A0" w:rsidRDefault="00A372AA" w:rsidP="00A372AA">
      <w:pPr>
        <w:spacing w:after="0" w:line="240" w:lineRule="auto"/>
        <w:ind w:left="142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Дата и время подведения результатов проведения торгов</w:t>
      </w:r>
      <w:r>
        <w:rPr>
          <w:rFonts w:ascii="Times New Roman" w:hAnsi="Times New Roman"/>
          <w:sz w:val="24"/>
          <w:szCs w:val="24"/>
        </w:rPr>
        <w:t xml:space="preserve">: </w:t>
      </w:r>
      <w:r>
        <w:rPr>
          <w:rFonts w:ascii="Times New Roman" w:hAnsi="Times New Roman"/>
          <w:sz w:val="24"/>
          <w:szCs w:val="24"/>
          <w:u w:val="single"/>
        </w:rPr>
        <w:t xml:space="preserve">2019-12-02 15:00:00 (время </w:t>
      </w:r>
      <w:proofErr w:type="spellStart"/>
      <w:r>
        <w:rPr>
          <w:rFonts w:ascii="Times New Roman" w:hAnsi="Times New Roman"/>
          <w:sz w:val="24"/>
          <w:szCs w:val="24"/>
          <w:u w:val="single"/>
        </w:rPr>
        <w:t>мск</w:t>
      </w:r>
      <w:proofErr w:type="spellEnd"/>
      <w:r>
        <w:rPr>
          <w:rFonts w:ascii="Times New Roman" w:hAnsi="Times New Roman"/>
          <w:sz w:val="24"/>
          <w:szCs w:val="24"/>
          <w:u w:val="single"/>
        </w:rPr>
        <w:t>)</w:t>
      </w:r>
    </w:p>
    <w:p w:rsidR="00D177A0" w:rsidRDefault="00A372AA" w:rsidP="00A372AA">
      <w:pPr>
        <w:spacing w:after="0" w:line="240" w:lineRule="auto"/>
        <w:ind w:firstLine="142"/>
        <w:jc w:val="both"/>
        <w:rPr>
          <w:rFonts w:ascii="Times New Roman" w:hAnsi="Times New Roman"/>
          <w:sz w:val="24"/>
          <w:szCs w:val="24"/>
          <w:u w:val="single"/>
        </w:rPr>
      </w:pPr>
      <w:r>
        <w:rPr>
          <w:rFonts w:ascii="Times New Roman" w:hAnsi="Times New Roman"/>
          <w:b/>
          <w:sz w:val="24"/>
          <w:szCs w:val="24"/>
        </w:rPr>
        <w:t>Оператор торговой площадки</w:t>
      </w:r>
      <w:r>
        <w:rPr>
          <w:rFonts w:ascii="Times New Roman" w:hAnsi="Times New Roman"/>
          <w:sz w:val="24"/>
          <w:szCs w:val="24"/>
        </w:rPr>
        <w:t xml:space="preserve">: </w:t>
      </w:r>
      <w:r>
        <w:rPr>
          <w:rFonts w:ascii="Times New Roman" w:hAnsi="Times New Roman"/>
          <w:sz w:val="24"/>
          <w:szCs w:val="24"/>
          <w:u w:val="single"/>
        </w:rPr>
        <w:t>ООО «Сибирская торговая площадка»</w:t>
      </w:r>
    </w:p>
    <w:p w:rsidR="00D177A0" w:rsidRDefault="00A372AA" w:rsidP="007A1850">
      <w:pPr>
        <w:spacing w:after="0" w:line="240" w:lineRule="auto"/>
        <w:ind w:left="142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Место проведения торгов</w:t>
      </w:r>
      <w:r>
        <w:rPr>
          <w:rFonts w:ascii="Times New Roman" w:hAnsi="Times New Roman"/>
          <w:sz w:val="24"/>
          <w:szCs w:val="24"/>
        </w:rPr>
        <w:t xml:space="preserve">: </w:t>
      </w:r>
      <w:r>
        <w:rPr>
          <w:rFonts w:ascii="Times New Roman" w:hAnsi="Times New Roman"/>
          <w:sz w:val="24"/>
          <w:szCs w:val="24"/>
          <w:u w:val="single"/>
        </w:rPr>
        <w:t xml:space="preserve">Электронная торговая площадка </w:t>
      </w:r>
      <w:hyperlink r:id="rId10" w:history="1">
        <w:r>
          <w:rPr>
            <w:rStyle w:val="a9"/>
            <w:rFonts w:ascii="Times New Roman" w:hAnsi="Times New Roman"/>
            <w:sz w:val="24"/>
            <w:szCs w:val="24"/>
          </w:rPr>
          <w:t>https://sibtoptrade.ru/</w:t>
        </w:r>
      </w:hyperlink>
    </w:p>
    <w:p w:rsidR="00D177A0" w:rsidRDefault="00A372AA" w:rsidP="00A372AA">
      <w:pPr>
        <w:spacing w:after="0" w:line="240" w:lineRule="auto"/>
        <w:ind w:firstLine="142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Предмет торгов</w:t>
      </w:r>
      <w:r>
        <w:rPr>
          <w:rFonts w:ascii="Times New Roman" w:hAnsi="Times New Roman"/>
          <w:sz w:val="24"/>
          <w:szCs w:val="24"/>
        </w:rPr>
        <w:t xml:space="preserve">: </w:t>
      </w:r>
    </w:p>
    <w:p w:rsidR="00D177A0" w:rsidRDefault="00D177A0" w:rsidP="00A372AA">
      <w:pPr>
        <w:spacing w:after="0" w:line="240" w:lineRule="auto"/>
        <w:ind w:firstLine="142"/>
        <w:jc w:val="both"/>
        <w:rPr>
          <w:rFonts w:ascii="Times New Roman" w:hAnsi="Times New Roman"/>
          <w:sz w:val="24"/>
          <w:szCs w:val="24"/>
        </w:rPr>
      </w:pPr>
    </w:p>
    <w:tbl>
      <w:tblPr>
        <w:tblW w:w="0" w:type="auto"/>
        <w:tblInd w:w="25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3138"/>
        <w:gridCol w:w="6663"/>
      </w:tblGrid>
      <w:tr w:rsidR="00D177A0" w:rsidTr="00B35FA3">
        <w:trPr>
          <w:trHeight w:hRule="exact" w:val="340"/>
        </w:trPr>
        <w:tc>
          <w:tcPr>
            <w:tcW w:w="31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0C0C0"/>
            <w:hideMark/>
          </w:tcPr>
          <w:p w:rsidR="00D177A0" w:rsidRDefault="007A1850" w:rsidP="00B35FA3">
            <w:pPr>
              <w:jc w:val="center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>№ лота</w:t>
            </w:r>
          </w:p>
        </w:tc>
        <w:tc>
          <w:tcPr>
            <w:tcW w:w="66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0C0C0"/>
            <w:vAlign w:val="center"/>
            <w:hideMark/>
          </w:tcPr>
          <w:p w:rsidR="00D177A0" w:rsidRDefault="007A1850" w:rsidP="00B35FA3">
            <w:pPr>
              <w:jc w:val="center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>название лота (с начальной ценой продажи, руб.)</w:t>
            </w:r>
          </w:p>
        </w:tc>
      </w:tr>
      <w:tr w:rsidR="00D177A0" w:rsidTr="00B35FA3">
        <w:tc>
          <w:tcPr>
            <w:tcW w:w="31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177A0" w:rsidRDefault="007A1850" w:rsidP="00B35FA3">
            <w:pPr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31</w:t>
            </w:r>
          </w:p>
        </w:tc>
        <w:tc>
          <w:tcPr>
            <w:tcW w:w="66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177A0" w:rsidRDefault="007A1850" w:rsidP="00B35FA3">
            <w:pPr>
              <w:jc w:val="both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Лот №3/1: здания (сооружения) с/х предприятия, оборудование с/х предприятия, спецтехника. Полный перечень лота с</w:t>
            </w:r>
            <w:r w:rsidR="00BF181F">
              <w:rPr>
                <w:rFonts w:ascii="Times New Roman" w:hAnsi="Times New Roman"/>
                <w:sz w:val="24"/>
                <w:szCs w:val="24"/>
              </w:rPr>
              <w:t>одержится на сайтах ЭП и ЕФРСБ</w:t>
            </w:r>
            <w:r>
              <w:rPr>
                <w:rFonts w:ascii="Times New Roman" w:hAnsi="Times New Roman"/>
                <w:sz w:val="24"/>
                <w:szCs w:val="24"/>
              </w:rPr>
              <w:t>, начальная цена 2100000.00</w:t>
            </w:r>
          </w:p>
        </w:tc>
      </w:tr>
    </w:tbl>
    <w:p w:rsidR="00D177A0" w:rsidRDefault="00D177A0" w:rsidP="007A1850">
      <w:pPr>
        <w:spacing w:after="0" w:line="240" w:lineRule="auto"/>
        <w:jc w:val="both"/>
        <w:rPr>
          <w:rFonts w:ascii="Times New Roman" w:hAnsi="Times New Roman"/>
          <w:b/>
          <w:sz w:val="24"/>
          <w:szCs w:val="24"/>
        </w:rPr>
      </w:pPr>
    </w:p>
    <w:p w:rsidR="00D177A0" w:rsidRDefault="00A372AA" w:rsidP="00A372AA">
      <w:pPr>
        <w:spacing w:after="0" w:line="240" w:lineRule="auto"/>
        <w:ind w:firstLine="142"/>
        <w:jc w:val="both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График последовательного снижения начальной цены:</w:t>
      </w:r>
    </w:p>
    <w:tbl>
      <w:tblPr>
        <w:tblW w:w="0" w:type="auto"/>
        <w:tblInd w:w="25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4253"/>
        <w:gridCol w:w="3118"/>
        <w:gridCol w:w="2410"/>
      </w:tblGrid>
      <w:tr w:rsidR="00D177A0" w:rsidTr="00BF181F">
        <w:tc>
          <w:tcPr>
            <w:tcW w:w="42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177A0" w:rsidRDefault="00A372AA" w:rsidP="00484512">
            <w:pPr>
              <w:spacing w:after="0" w:line="200" w:lineRule="exact"/>
              <w:contextualSpacing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Срок, по истечению которого последовательно снижается начальная стоимость</w:t>
            </w:r>
          </w:p>
        </w:tc>
        <w:tc>
          <w:tcPr>
            <w:tcW w:w="31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177A0" w:rsidRDefault="00A372AA" w:rsidP="00484512">
            <w:pPr>
              <w:spacing w:after="0" w:line="200" w:lineRule="exact"/>
              <w:contextualSpacing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Цена продажи имущества, установленная для определенного периода, руб.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177A0" w:rsidRDefault="00A372AA" w:rsidP="00484512">
            <w:pPr>
              <w:spacing w:after="0" w:line="200" w:lineRule="exact"/>
              <w:contextualSpacing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Сведения о поступлении заявок</w:t>
            </w:r>
          </w:p>
        </w:tc>
      </w:tr>
      <w:tr w:rsidR="00D177A0" w:rsidTr="00BF181F">
        <w:tc>
          <w:tcPr>
            <w:tcW w:w="42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F181F" w:rsidRPr="00BF181F" w:rsidRDefault="00BF181F" w:rsidP="00BF181F">
            <w:pPr>
              <w:autoSpaceDE w:val="0"/>
              <w:autoSpaceDN w:val="0"/>
              <w:adjustRightInd w:val="0"/>
              <w:spacing w:line="240" w:lineRule="auto"/>
              <w:ind w:left="284" w:right="282"/>
              <w:contextualSpacing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BF181F">
              <w:rPr>
                <w:rFonts w:ascii="Times New Roman" w:hAnsi="Times New Roman"/>
                <w:sz w:val="24"/>
                <w:szCs w:val="24"/>
              </w:rPr>
              <w:t>с 09:00 (</w:t>
            </w:r>
            <w:proofErr w:type="spellStart"/>
            <w:r w:rsidRPr="00BF181F">
              <w:rPr>
                <w:rFonts w:ascii="Times New Roman" w:hAnsi="Times New Roman"/>
                <w:sz w:val="24"/>
                <w:szCs w:val="24"/>
              </w:rPr>
              <w:t>мск</w:t>
            </w:r>
            <w:proofErr w:type="spellEnd"/>
            <w:r w:rsidRPr="00BF181F">
              <w:rPr>
                <w:rFonts w:ascii="Times New Roman" w:hAnsi="Times New Roman"/>
                <w:sz w:val="24"/>
                <w:szCs w:val="24"/>
              </w:rPr>
              <w:t xml:space="preserve">) «19» ноября 2019г. </w:t>
            </w:r>
          </w:p>
          <w:p w:rsidR="00D177A0" w:rsidRDefault="00BF181F" w:rsidP="00BF181F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BF181F">
              <w:rPr>
                <w:rFonts w:ascii="Times New Roman" w:hAnsi="Times New Roman"/>
                <w:sz w:val="24"/>
                <w:szCs w:val="24"/>
              </w:rPr>
              <w:t>по 15:00 (</w:t>
            </w:r>
            <w:proofErr w:type="spellStart"/>
            <w:r w:rsidRPr="00BF181F">
              <w:rPr>
                <w:rFonts w:ascii="Times New Roman" w:hAnsi="Times New Roman"/>
                <w:sz w:val="24"/>
                <w:szCs w:val="24"/>
              </w:rPr>
              <w:t>мск</w:t>
            </w:r>
            <w:proofErr w:type="spellEnd"/>
            <w:r w:rsidRPr="00BF181F">
              <w:rPr>
                <w:rFonts w:ascii="Times New Roman" w:hAnsi="Times New Roman"/>
                <w:sz w:val="24"/>
                <w:szCs w:val="24"/>
              </w:rPr>
              <w:t>) «02» декабря 2019г.</w:t>
            </w:r>
          </w:p>
        </w:tc>
        <w:tc>
          <w:tcPr>
            <w:tcW w:w="31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177A0" w:rsidRDefault="00BF181F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B95B84">
              <w:rPr>
                <w:rFonts w:ascii="Times New Roman" w:hAnsi="Times New Roman"/>
                <w:sz w:val="24"/>
                <w:szCs w:val="24"/>
              </w:rPr>
              <w:t>420000.00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177A0" w:rsidRDefault="00165322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 заявка</w:t>
            </w:r>
          </w:p>
        </w:tc>
      </w:tr>
    </w:tbl>
    <w:p w:rsidR="00D177A0" w:rsidRDefault="00D177A0" w:rsidP="00A372AA">
      <w:pPr>
        <w:autoSpaceDE w:val="0"/>
        <w:autoSpaceDN w:val="0"/>
        <w:adjustRightInd w:val="0"/>
        <w:spacing w:line="240" w:lineRule="auto"/>
        <w:ind w:right="282" w:firstLine="142"/>
        <w:contextualSpacing/>
        <w:jc w:val="both"/>
        <w:rPr>
          <w:rFonts w:ascii="Times New Roman" w:hAnsi="Times New Roman"/>
          <w:b/>
          <w:i/>
          <w:sz w:val="24"/>
          <w:szCs w:val="24"/>
          <w:u w:val="single"/>
        </w:rPr>
      </w:pPr>
    </w:p>
    <w:p w:rsidR="00D177A0" w:rsidRDefault="00A372AA" w:rsidP="002A68D4">
      <w:pPr>
        <w:spacing w:after="0" w:line="240" w:lineRule="auto"/>
        <w:ind w:firstLine="142"/>
        <w:jc w:val="both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Участник, представивший заявку в соответствующем периоде:</w:t>
      </w:r>
    </w:p>
    <w:tbl>
      <w:tblPr>
        <w:tblW w:w="9781" w:type="dxa"/>
        <w:tblInd w:w="25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2410"/>
        <w:gridCol w:w="2410"/>
        <w:gridCol w:w="1417"/>
        <w:gridCol w:w="1843"/>
        <w:gridCol w:w="1701"/>
      </w:tblGrid>
      <w:tr w:rsidR="00D177A0" w:rsidTr="00445B83">
        <w:trPr>
          <w:trHeight w:val="1089"/>
        </w:trPr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177A0" w:rsidRDefault="00FC2F04" w:rsidP="00730C86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Наименование участника (для юридического лица) или Ф.И.О. (для физического лица)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177A0" w:rsidRDefault="00FC2F04" w:rsidP="00730C86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Место нахождения (для юридического лица) или место жительства (для физического лица)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177A0" w:rsidRDefault="00FC2F04" w:rsidP="00730C86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Дата и время поступления заявки (</w:t>
            </w:r>
            <w:proofErr w:type="spellStart"/>
            <w:r>
              <w:rPr>
                <w:rFonts w:ascii="Times New Roman" w:hAnsi="Times New Roman"/>
                <w:sz w:val="20"/>
                <w:szCs w:val="20"/>
              </w:rPr>
              <w:t>мск</w:t>
            </w:r>
            <w:proofErr w:type="spellEnd"/>
            <w:r>
              <w:rPr>
                <w:rFonts w:ascii="Times New Roman" w:hAnsi="Times New Roman"/>
                <w:sz w:val="20"/>
                <w:szCs w:val="20"/>
              </w:rPr>
              <w:t>)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177A0" w:rsidRDefault="00FC2F04" w:rsidP="00730C86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Предложение о цене, руб.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177A0" w:rsidRDefault="00FC2F04" w:rsidP="00730C86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Результат рассмотрения заявки Организатором</w:t>
            </w:r>
          </w:p>
        </w:tc>
      </w:tr>
      <w:tr w:rsidR="00D177A0" w:rsidTr="00445B83"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177A0" w:rsidRPr="00AB3515" w:rsidRDefault="00FC2F04" w:rsidP="00445B83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</w:rPr>
            </w:pPr>
            <w:proofErr w:type="spellStart"/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Зельманович</w:t>
            </w:r>
            <w:proofErr w:type="spellEnd"/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 xml:space="preserve"> Вероника Александровна</w:t>
            </w:r>
            <w:r w:rsidR="00AB3515" w:rsidRPr="00AB3515"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 xml:space="preserve">, </w:t>
            </w:r>
            <w:r w:rsidR="00AB3515">
              <w:rPr>
                <w:rFonts w:ascii="Times New Roman" w:hAnsi="Times New Roman"/>
                <w:sz w:val="24"/>
                <w:szCs w:val="24"/>
              </w:rPr>
              <w:t xml:space="preserve">действующая в интересах ООО «НИКИТИНСКОЕ» (ИНН 6623108050, </w:t>
            </w:r>
            <w:r w:rsidR="00AB3515" w:rsidRPr="00467872">
              <w:rPr>
                <w:rFonts w:ascii="Times New Roman" w:hAnsi="Times New Roman"/>
                <w:sz w:val="24"/>
                <w:szCs w:val="24"/>
              </w:rPr>
              <w:t>ОГРН 1156623000643</w:t>
            </w:r>
            <w:r w:rsidR="00AB3515">
              <w:rPr>
                <w:rFonts w:ascii="Times New Roman" w:hAnsi="Times New Roman"/>
                <w:sz w:val="24"/>
                <w:szCs w:val="24"/>
              </w:rPr>
              <w:t>)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177A0" w:rsidRPr="00BF181F" w:rsidRDefault="00FC2F04" w:rsidP="00445B83">
            <w:pPr>
              <w:spacing w:after="0" w:line="240" w:lineRule="auto"/>
              <w:jc w:val="both"/>
              <w:rPr>
                <w:rFonts w:ascii="Times New Roman" w:eastAsia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 xml:space="preserve">344034, Ростовская область, г. Ростов-на-Дону, </w:t>
            </w:r>
            <w:proofErr w:type="spellStart"/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Кущевский</w:t>
            </w:r>
            <w:proofErr w:type="spellEnd"/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 xml:space="preserve"> пер., д. 20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177A0" w:rsidRDefault="00FC2F04" w:rsidP="00484512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2019-12-02 14:45:33</w:t>
            </w:r>
          </w:p>
          <w:p w:rsidR="00D177A0" w:rsidRDefault="00D177A0" w:rsidP="00445B83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177A0" w:rsidRDefault="00FC2F04" w:rsidP="00445B83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427117.00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177A0" w:rsidRDefault="00FC2F04" w:rsidP="00445B83">
            <w:pPr>
              <w:spacing w:after="0" w:line="240" w:lineRule="auto"/>
              <w:jc w:val="center"/>
              <w:rPr>
                <w:rFonts w:ascii="Times New Roman" w:hAnsi="Times New Roman"/>
                <w:i/>
                <w:sz w:val="24"/>
                <w:szCs w:val="24"/>
              </w:rPr>
            </w:pPr>
            <w:r>
              <w:rPr>
                <w:rFonts w:ascii="Times New Roman" w:hAnsi="Times New Roman"/>
                <w:i/>
                <w:sz w:val="24"/>
                <w:szCs w:val="24"/>
              </w:rPr>
              <w:t>Одобрена</w:t>
            </w:r>
          </w:p>
        </w:tc>
      </w:tr>
    </w:tbl>
    <w:p w:rsidR="00D177A0" w:rsidRDefault="00D177A0" w:rsidP="008D4EB9">
      <w:pPr>
        <w:pStyle w:val="ConsPlusNonformat"/>
        <w:ind w:right="282"/>
        <w:jc w:val="both"/>
        <w:rPr>
          <w:rFonts w:ascii="Times New Roman" w:hAnsi="Times New Roman" w:cs="Times New Roman"/>
          <w:b/>
          <w:sz w:val="24"/>
          <w:szCs w:val="24"/>
        </w:rPr>
      </w:pPr>
    </w:p>
    <w:p w:rsidR="00D177A0" w:rsidRDefault="002A68D4" w:rsidP="002A68D4">
      <w:pPr>
        <w:pStyle w:val="ConsPlusNonformat"/>
        <w:ind w:left="142" w:right="282"/>
        <w:jc w:val="both"/>
        <w:rPr>
          <w:rFonts w:ascii="Times New Roman" w:hAnsi="Times New Roman" w:cs="Times New Roman"/>
          <w:b/>
          <w:sz w:val="24"/>
          <w:szCs w:val="24"/>
        </w:rPr>
      </w:pPr>
      <w:proofErr w:type="gramStart"/>
      <w:r>
        <w:rPr>
          <w:rFonts w:ascii="Times New Roman" w:hAnsi="Times New Roman" w:cs="Times New Roman"/>
          <w:b/>
          <w:sz w:val="24"/>
          <w:szCs w:val="24"/>
        </w:rPr>
        <w:t xml:space="preserve">На основании п.4 ст.139 ФЗ «О несостоятельности (банкротстве)» №127–ФЗ от 26.10.2002г., </w:t>
      </w:r>
      <w:r>
        <w:rPr>
          <w:rFonts w:ascii="Times New Roman" w:hAnsi="Times New Roman" w:cs="Times New Roman"/>
          <w:b/>
          <w:sz w:val="24"/>
          <w:szCs w:val="24"/>
          <w:u w:val="single"/>
        </w:rPr>
        <w:t>Победителем</w:t>
      </w:r>
      <w:r>
        <w:rPr>
          <w:rFonts w:ascii="Times New Roman" w:hAnsi="Times New Roman" w:cs="Times New Roman"/>
          <w:b/>
          <w:sz w:val="24"/>
          <w:szCs w:val="24"/>
        </w:rPr>
        <w:t xml:space="preserve"> по продаже имущества посредством публичного предложения </w:t>
      </w:r>
      <w:r w:rsidR="00AB3515" w:rsidRPr="00AB3515">
        <w:rPr>
          <w:rFonts w:ascii="Times New Roman" w:hAnsi="Times New Roman" w:cs="Times New Roman"/>
          <w:b/>
          <w:sz w:val="24"/>
          <w:szCs w:val="24"/>
        </w:rPr>
        <w:t xml:space="preserve">по лоту </w:t>
      </w:r>
      <w:r>
        <w:rPr>
          <w:rFonts w:ascii="Times New Roman" w:hAnsi="Times New Roman"/>
          <w:b/>
          <w:sz w:val="24"/>
          <w:szCs w:val="24"/>
        </w:rPr>
        <w:t>№31,</w:t>
      </w:r>
      <w:r>
        <w:rPr>
          <w:rFonts w:ascii="Times New Roman" w:hAnsi="Times New Roman" w:cs="Times New Roman"/>
          <w:b/>
          <w:sz w:val="24"/>
          <w:szCs w:val="24"/>
        </w:rPr>
        <w:t xml:space="preserve"> признан участник, который представил в установленный срок заявку на участие в торгах, содержащую предложение о цене имущества должника, которая не ниже начальной цены продажи имущества должника, установленной для определенного периода проведения торгов:</w:t>
      </w:r>
      <w:proofErr w:type="gramEnd"/>
    </w:p>
    <w:tbl>
      <w:tblPr>
        <w:tblW w:w="0" w:type="auto"/>
        <w:tblInd w:w="25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2424"/>
        <w:gridCol w:w="2590"/>
        <w:gridCol w:w="2766"/>
        <w:gridCol w:w="2001"/>
      </w:tblGrid>
      <w:tr w:rsidR="00D177A0" w:rsidTr="002A68D4">
        <w:tc>
          <w:tcPr>
            <w:tcW w:w="24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177A0" w:rsidRDefault="002E4E54" w:rsidP="00730C86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Наименование участника (для юридического лица) или Ф.И.О. (для физического лица)</w:t>
            </w:r>
          </w:p>
        </w:tc>
        <w:tc>
          <w:tcPr>
            <w:tcW w:w="25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177A0" w:rsidRDefault="002E4E54" w:rsidP="00730C86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Место нахождения (для юридического лица) или место жительства (для физического лица)</w:t>
            </w:r>
          </w:p>
        </w:tc>
        <w:tc>
          <w:tcPr>
            <w:tcW w:w="27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177A0" w:rsidRDefault="002E4E54" w:rsidP="00730C86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Дата и время поступления заявки (</w:t>
            </w:r>
            <w:proofErr w:type="spellStart"/>
            <w:r>
              <w:rPr>
                <w:rFonts w:ascii="Times New Roman" w:hAnsi="Times New Roman"/>
                <w:sz w:val="20"/>
                <w:szCs w:val="20"/>
              </w:rPr>
              <w:t>мск</w:t>
            </w:r>
            <w:proofErr w:type="spellEnd"/>
            <w:r>
              <w:rPr>
                <w:rFonts w:ascii="Times New Roman" w:hAnsi="Times New Roman"/>
                <w:sz w:val="20"/>
                <w:szCs w:val="20"/>
              </w:rPr>
              <w:t>)</w:t>
            </w:r>
          </w:p>
        </w:tc>
        <w:tc>
          <w:tcPr>
            <w:tcW w:w="20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177A0" w:rsidRDefault="002E4E54" w:rsidP="00730C86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Предложение о цене, руб.</w:t>
            </w:r>
          </w:p>
        </w:tc>
      </w:tr>
      <w:tr w:rsidR="00D177A0" w:rsidTr="002A68D4">
        <w:trPr>
          <w:trHeight w:val="519"/>
        </w:trPr>
        <w:tc>
          <w:tcPr>
            <w:tcW w:w="24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177A0" w:rsidRPr="00AB3515" w:rsidRDefault="001C3AA4" w:rsidP="00711BAB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Зельманович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 xml:space="preserve"> Вероника Александровна</w:t>
            </w:r>
            <w:r w:rsidR="00AB3515" w:rsidRPr="00AB3515">
              <w:rPr>
                <w:rFonts w:ascii="Times New Roman" w:hAnsi="Times New Roman"/>
                <w:sz w:val="24"/>
                <w:szCs w:val="24"/>
              </w:rPr>
              <w:t xml:space="preserve">, </w:t>
            </w:r>
            <w:r w:rsidR="00AB3515">
              <w:rPr>
                <w:rFonts w:ascii="Times New Roman" w:hAnsi="Times New Roman"/>
                <w:sz w:val="24"/>
                <w:szCs w:val="24"/>
              </w:rPr>
              <w:t xml:space="preserve">действующая в интересах ООО «НИКИТИНСКОЕ» (ИНН 6623108050, </w:t>
            </w:r>
            <w:r w:rsidR="00AB3515" w:rsidRPr="00467872">
              <w:rPr>
                <w:rFonts w:ascii="Times New Roman" w:hAnsi="Times New Roman"/>
                <w:sz w:val="24"/>
                <w:szCs w:val="24"/>
              </w:rPr>
              <w:t>ОГРН 1156623000643</w:t>
            </w:r>
            <w:r w:rsidR="00AB3515">
              <w:rPr>
                <w:rFonts w:ascii="Times New Roman" w:hAnsi="Times New Roman"/>
                <w:sz w:val="24"/>
                <w:szCs w:val="24"/>
              </w:rPr>
              <w:t>)</w:t>
            </w:r>
          </w:p>
        </w:tc>
        <w:tc>
          <w:tcPr>
            <w:tcW w:w="25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177A0" w:rsidRDefault="001C3AA4" w:rsidP="001C3AA4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344034, Ростовская область, г. Ростов-на-Дону, 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Кущевский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 xml:space="preserve"> пер., д. 20</w:t>
            </w:r>
          </w:p>
        </w:tc>
        <w:tc>
          <w:tcPr>
            <w:tcW w:w="27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177A0" w:rsidRDefault="001C3AA4" w:rsidP="001C3AA4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2019-12-02 14:45:33</w:t>
            </w:r>
          </w:p>
        </w:tc>
        <w:tc>
          <w:tcPr>
            <w:tcW w:w="20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177A0" w:rsidRDefault="001C3AA4" w:rsidP="001C3AA4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427117.00</w:t>
            </w:r>
          </w:p>
        </w:tc>
      </w:tr>
    </w:tbl>
    <w:p w:rsidR="00D177A0" w:rsidRDefault="00D177A0" w:rsidP="002E4E54">
      <w:pPr>
        <w:pStyle w:val="ab"/>
        <w:tabs>
          <w:tab w:val="left" w:pos="-142"/>
          <w:tab w:val="left" w:pos="709"/>
          <w:tab w:val="left" w:pos="851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before="0" w:beforeAutospacing="0" w:after="0" w:afterAutospacing="0"/>
        <w:ind w:right="-144"/>
        <w:jc w:val="both"/>
      </w:pPr>
    </w:p>
    <w:p w:rsidR="00D177A0" w:rsidRDefault="002E4E54" w:rsidP="002E4E54">
      <w:pPr>
        <w:pStyle w:val="ab"/>
        <w:tabs>
          <w:tab w:val="left" w:pos="-142"/>
          <w:tab w:val="left" w:pos="709"/>
          <w:tab w:val="left" w:pos="851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before="0" w:beforeAutospacing="0" w:after="0" w:afterAutospacing="0"/>
        <w:ind w:left="142" w:right="282"/>
        <w:jc w:val="both"/>
      </w:pPr>
      <w:proofErr w:type="gramStart"/>
      <w:r>
        <w:t>С даты определения</w:t>
      </w:r>
      <w:proofErr w:type="gramEnd"/>
      <w:r>
        <w:t xml:space="preserve"> победителя торгов по продаже имущества должника </w:t>
      </w:r>
      <w:r>
        <w:rPr>
          <w:b/>
        </w:rPr>
        <w:t>Государственно</w:t>
      </w:r>
      <w:r w:rsidR="00AB3515" w:rsidRPr="00AB3515">
        <w:rPr>
          <w:b/>
        </w:rPr>
        <w:t>го</w:t>
      </w:r>
      <w:r>
        <w:rPr>
          <w:b/>
        </w:rPr>
        <w:t xml:space="preserve"> Унитарно</w:t>
      </w:r>
      <w:r w:rsidR="00AB3515" w:rsidRPr="00AB3515">
        <w:rPr>
          <w:b/>
        </w:rPr>
        <w:t>го</w:t>
      </w:r>
      <w:r>
        <w:rPr>
          <w:b/>
        </w:rPr>
        <w:t xml:space="preserve"> предприяти</w:t>
      </w:r>
      <w:r w:rsidR="00AB3515" w:rsidRPr="00AB3515">
        <w:rPr>
          <w:b/>
        </w:rPr>
        <w:t>я</w:t>
      </w:r>
      <w:r>
        <w:rPr>
          <w:b/>
        </w:rPr>
        <w:t xml:space="preserve"> Свердловской области «Совхоз «</w:t>
      </w:r>
      <w:proofErr w:type="spellStart"/>
      <w:r>
        <w:rPr>
          <w:b/>
        </w:rPr>
        <w:t>Верхнесалдинский</w:t>
      </w:r>
      <w:proofErr w:type="spellEnd"/>
      <w:r>
        <w:rPr>
          <w:b/>
        </w:rPr>
        <w:t xml:space="preserve">»  </w:t>
      </w:r>
      <w:r w:rsidR="00AB3515" w:rsidRPr="00AB3515">
        <w:t>по л</w:t>
      </w:r>
      <w:r>
        <w:t>от</w:t>
      </w:r>
      <w:r w:rsidR="00AB3515" w:rsidRPr="00AB3515">
        <w:t>у</w:t>
      </w:r>
      <w:r>
        <w:t xml:space="preserve"> №3</w:t>
      </w:r>
      <w:bookmarkStart w:id="0" w:name="_GoBack"/>
      <w:bookmarkEnd w:id="0"/>
      <w:r>
        <w:t>1 посредством публичного предложения, прием заявок прекращается.</w:t>
      </w:r>
    </w:p>
    <w:p w:rsidR="00D177A0" w:rsidRDefault="00D177A0" w:rsidP="002E4E54">
      <w:pPr>
        <w:pStyle w:val="ab"/>
        <w:tabs>
          <w:tab w:val="left" w:pos="-142"/>
          <w:tab w:val="left" w:pos="709"/>
          <w:tab w:val="left" w:pos="851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before="0" w:beforeAutospacing="0" w:after="0" w:afterAutospacing="0"/>
        <w:ind w:left="142" w:right="282"/>
        <w:jc w:val="both"/>
      </w:pPr>
    </w:p>
    <w:sectPr w:rsidR="00D177A0" w:rsidSect="00516348">
      <w:headerReference w:type="even" r:id="rId11"/>
      <w:headerReference w:type="default" r:id="rId12"/>
      <w:footerReference w:type="even" r:id="rId13"/>
      <w:footerReference w:type="default" r:id="rId14"/>
      <w:headerReference w:type="first" r:id="rId15"/>
      <w:footerReference w:type="first" r:id="rId16"/>
      <w:pgSz w:w="11906" w:h="16838"/>
      <w:pgMar w:top="1135" w:right="850" w:bottom="1134" w:left="85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2D3E8A" w:rsidRDefault="002D3E8A" w:rsidP="00ED7965">
      <w:pPr>
        <w:spacing w:after="0" w:line="240" w:lineRule="auto"/>
      </w:pPr>
      <w:r>
        <w:separator/>
      </w:r>
    </w:p>
  </w:endnote>
  <w:endnote w:type="continuationSeparator" w:id="0">
    <w:p w:rsidR="002D3E8A" w:rsidRDefault="002D3E8A" w:rsidP="00ED7965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D177A0" w:rsidRDefault="00D177A0">
    <w:pPr>
      <w:pStyle w:val="a5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D177A0" w:rsidRDefault="00D177A0">
    <w:pPr>
      <w:pStyle w:val="a5"/>
    </w:pP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D177A0" w:rsidRDefault="00D177A0">
    <w:pPr>
      <w:pStyle w:val="a5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2D3E8A" w:rsidRDefault="002D3E8A" w:rsidP="00ED7965">
      <w:pPr>
        <w:spacing w:after="0" w:line="240" w:lineRule="auto"/>
      </w:pPr>
      <w:r>
        <w:separator/>
      </w:r>
    </w:p>
  </w:footnote>
  <w:footnote w:type="continuationSeparator" w:id="0">
    <w:p w:rsidR="002D3E8A" w:rsidRDefault="002D3E8A" w:rsidP="00ED7965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D177A0" w:rsidRDefault="00140FF2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1" o:spid="_x0000_s2050" type="#_x0000_t75" style="position:absolute;margin-left:0;margin-top:0;width:611.7pt;height:854.6pt;z-index:-251658752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D177A0" w:rsidRDefault="00140FF2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2" o:spid="_x0000_s2051" type="#_x0000_t75" style="position:absolute;margin-left:0;margin-top:0;width:611.7pt;height:854.6pt;z-index:-251657728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D177A0" w:rsidRDefault="00140FF2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0" o:spid="_x0000_s2049" type="#_x0000_t75" style="position:absolute;margin-left:0;margin-top:0;width:611.7pt;height:854.6pt;z-index:-251659776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300A1B1B"/>
    <w:multiLevelType w:val="hybridMultilevel"/>
    <w:tmpl w:val="E3FCDDBE"/>
    <w:lvl w:ilvl="0" w:tplc="81F2B3F2">
      <w:start w:val="2"/>
      <w:numFmt w:val="decimal"/>
      <w:lvlText w:val="%1."/>
      <w:lvlJc w:val="left"/>
      <w:pPr>
        <w:ind w:left="2629" w:hanging="360"/>
      </w:pPr>
    </w:lvl>
    <w:lvl w:ilvl="1" w:tplc="04190019">
      <w:start w:val="1"/>
      <w:numFmt w:val="decimal"/>
      <w:lvlText w:val="%2."/>
      <w:lvlJc w:val="left"/>
      <w:pPr>
        <w:tabs>
          <w:tab w:val="num" w:pos="3169"/>
        </w:tabs>
        <w:ind w:left="3169" w:hanging="360"/>
      </w:pPr>
    </w:lvl>
    <w:lvl w:ilvl="2" w:tplc="0419001B">
      <w:start w:val="1"/>
      <w:numFmt w:val="decimal"/>
      <w:lvlText w:val="%3."/>
      <w:lvlJc w:val="left"/>
      <w:pPr>
        <w:tabs>
          <w:tab w:val="num" w:pos="3889"/>
        </w:tabs>
        <w:ind w:left="3889" w:hanging="360"/>
      </w:pPr>
    </w:lvl>
    <w:lvl w:ilvl="3" w:tplc="0419000F">
      <w:start w:val="1"/>
      <w:numFmt w:val="decimal"/>
      <w:lvlText w:val="%4."/>
      <w:lvlJc w:val="left"/>
      <w:pPr>
        <w:tabs>
          <w:tab w:val="num" w:pos="4609"/>
        </w:tabs>
        <w:ind w:left="4609" w:hanging="360"/>
      </w:pPr>
    </w:lvl>
    <w:lvl w:ilvl="4" w:tplc="04190019">
      <w:start w:val="1"/>
      <w:numFmt w:val="decimal"/>
      <w:lvlText w:val="%5."/>
      <w:lvlJc w:val="left"/>
      <w:pPr>
        <w:tabs>
          <w:tab w:val="num" w:pos="5329"/>
        </w:tabs>
        <w:ind w:left="5329" w:hanging="360"/>
      </w:pPr>
    </w:lvl>
    <w:lvl w:ilvl="5" w:tplc="0419001B">
      <w:start w:val="1"/>
      <w:numFmt w:val="decimal"/>
      <w:lvlText w:val="%6."/>
      <w:lvlJc w:val="left"/>
      <w:pPr>
        <w:tabs>
          <w:tab w:val="num" w:pos="6049"/>
        </w:tabs>
        <w:ind w:left="6049" w:hanging="360"/>
      </w:pPr>
    </w:lvl>
    <w:lvl w:ilvl="6" w:tplc="0419000F">
      <w:start w:val="1"/>
      <w:numFmt w:val="decimal"/>
      <w:lvlText w:val="%7."/>
      <w:lvlJc w:val="left"/>
      <w:pPr>
        <w:tabs>
          <w:tab w:val="num" w:pos="6769"/>
        </w:tabs>
        <w:ind w:left="6769" w:hanging="360"/>
      </w:pPr>
    </w:lvl>
    <w:lvl w:ilvl="7" w:tplc="04190019">
      <w:start w:val="1"/>
      <w:numFmt w:val="decimal"/>
      <w:lvlText w:val="%8."/>
      <w:lvlJc w:val="left"/>
      <w:pPr>
        <w:tabs>
          <w:tab w:val="num" w:pos="7489"/>
        </w:tabs>
        <w:ind w:left="7489" w:hanging="360"/>
      </w:pPr>
    </w:lvl>
    <w:lvl w:ilvl="8" w:tplc="0419001B">
      <w:start w:val="1"/>
      <w:numFmt w:val="decimal"/>
      <w:lvlText w:val="%9."/>
      <w:lvlJc w:val="left"/>
      <w:pPr>
        <w:tabs>
          <w:tab w:val="num" w:pos="8209"/>
        </w:tabs>
        <w:ind w:left="8209" w:hanging="360"/>
      </w:pPr>
    </w:lvl>
  </w:abstractNum>
  <w:abstractNum w:abstractNumId="1">
    <w:nsid w:val="438D4C50"/>
    <w:multiLevelType w:val="hybridMultilevel"/>
    <w:tmpl w:val="303CEF92"/>
    <w:lvl w:ilvl="0" w:tplc="7CEE21E4">
      <w:start w:val="1"/>
      <w:numFmt w:val="decimal"/>
      <w:lvlText w:val="%1."/>
      <w:lvlJc w:val="left"/>
      <w:pPr>
        <w:ind w:left="900" w:hanging="360"/>
      </w:pPr>
      <w:rPr>
        <w:b w:val="0"/>
        <w:color w:val="000000"/>
      </w:r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0"/>
    <w:lvlOverride w:ilvl="0">
      <w:startOverride w:val="2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hdrShapeDefaults>
    <o:shapedefaults v:ext="edit" spidmax="2052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ED7965"/>
    <w:rsid w:val="00002852"/>
    <w:rsid w:val="00014A60"/>
    <w:rsid w:val="0002043B"/>
    <w:rsid w:val="000214DD"/>
    <w:rsid w:val="000373B1"/>
    <w:rsid w:val="00041435"/>
    <w:rsid w:val="0007202C"/>
    <w:rsid w:val="000869A8"/>
    <w:rsid w:val="000947D5"/>
    <w:rsid w:val="000C26A1"/>
    <w:rsid w:val="000D03DB"/>
    <w:rsid w:val="000E14D8"/>
    <w:rsid w:val="000E260B"/>
    <w:rsid w:val="000F13B0"/>
    <w:rsid w:val="000F7013"/>
    <w:rsid w:val="001012EA"/>
    <w:rsid w:val="0011110D"/>
    <w:rsid w:val="00117A6C"/>
    <w:rsid w:val="0013532A"/>
    <w:rsid w:val="00137136"/>
    <w:rsid w:val="00140FF2"/>
    <w:rsid w:val="001506D1"/>
    <w:rsid w:val="00154DA1"/>
    <w:rsid w:val="00160985"/>
    <w:rsid w:val="00165322"/>
    <w:rsid w:val="001A17E5"/>
    <w:rsid w:val="001A6A76"/>
    <w:rsid w:val="001B021C"/>
    <w:rsid w:val="001C3AA4"/>
    <w:rsid w:val="001D6A19"/>
    <w:rsid w:val="001E0E2C"/>
    <w:rsid w:val="00217523"/>
    <w:rsid w:val="00225F63"/>
    <w:rsid w:val="0022698A"/>
    <w:rsid w:val="002973F4"/>
    <w:rsid w:val="002A68D4"/>
    <w:rsid w:val="002B7900"/>
    <w:rsid w:val="002C1CAB"/>
    <w:rsid w:val="002D3E8A"/>
    <w:rsid w:val="002D7D98"/>
    <w:rsid w:val="002E2F2A"/>
    <w:rsid w:val="002E4E54"/>
    <w:rsid w:val="003035B8"/>
    <w:rsid w:val="00304BA3"/>
    <w:rsid w:val="003212BC"/>
    <w:rsid w:val="0034716F"/>
    <w:rsid w:val="00351101"/>
    <w:rsid w:val="00367317"/>
    <w:rsid w:val="003810B3"/>
    <w:rsid w:val="0039231D"/>
    <w:rsid w:val="003E15D0"/>
    <w:rsid w:val="003E61B2"/>
    <w:rsid w:val="003F2A48"/>
    <w:rsid w:val="004039BD"/>
    <w:rsid w:val="0042355E"/>
    <w:rsid w:val="004329CF"/>
    <w:rsid w:val="00454ED5"/>
    <w:rsid w:val="00457035"/>
    <w:rsid w:val="004660D7"/>
    <w:rsid w:val="00466696"/>
    <w:rsid w:val="00476C56"/>
    <w:rsid w:val="00482837"/>
    <w:rsid w:val="00483F38"/>
    <w:rsid w:val="00484512"/>
    <w:rsid w:val="0049316B"/>
    <w:rsid w:val="004931A5"/>
    <w:rsid w:val="00493981"/>
    <w:rsid w:val="004A6954"/>
    <w:rsid w:val="004C66E9"/>
    <w:rsid w:val="004E0E31"/>
    <w:rsid w:val="0050099A"/>
    <w:rsid w:val="00500ADC"/>
    <w:rsid w:val="00516348"/>
    <w:rsid w:val="005465BC"/>
    <w:rsid w:val="00546B69"/>
    <w:rsid w:val="005507CB"/>
    <w:rsid w:val="00553FE6"/>
    <w:rsid w:val="00560825"/>
    <w:rsid w:val="005711BF"/>
    <w:rsid w:val="005A1BAA"/>
    <w:rsid w:val="005B1C86"/>
    <w:rsid w:val="005B2C66"/>
    <w:rsid w:val="005C36BD"/>
    <w:rsid w:val="00607D7E"/>
    <w:rsid w:val="006107A6"/>
    <w:rsid w:val="00615DC1"/>
    <w:rsid w:val="006251D7"/>
    <w:rsid w:val="006409D3"/>
    <w:rsid w:val="00641266"/>
    <w:rsid w:val="00644FE8"/>
    <w:rsid w:val="00651EFC"/>
    <w:rsid w:val="00666C6A"/>
    <w:rsid w:val="00674B4E"/>
    <w:rsid w:val="00685A19"/>
    <w:rsid w:val="00685A1A"/>
    <w:rsid w:val="00692131"/>
    <w:rsid w:val="006A40DE"/>
    <w:rsid w:val="006F7A21"/>
    <w:rsid w:val="00711017"/>
    <w:rsid w:val="00711BAB"/>
    <w:rsid w:val="00714E14"/>
    <w:rsid w:val="007271D6"/>
    <w:rsid w:val="00730C86"/>
    <w:rsid w:val="0073751B"/>
    <w:rsid w:val="007451E6"/>
    <w:rsid w:val="007614F0"/>
    <w:rsid w:val="00782FA8"/>
    <w:rsid w:val="00787A51"/>
    <w:rsid w:val="007A0A9D"/>
    <w:rsid w:val="007A1850"/>
    <w:rsid w:val="007B546F"/>
    <w:rsid w:val="007D654D"/>
    <w:rsid w:val="007E4F32"/>
    <w:rsid w:val="007F03D6"/>
    <w:rsid w:val="007F6BDE"/>
    <w:rsid w:val="00807993"/>
    <w:rsid w:val="00844E07"/>
    <w:rsid w:val="00865624"/>
    <w:rsid w:val="00873A17"/>
    <w:rsid w:val="008801E3"/>
    <w:rsid w:val="008B01D1"/>
    <w:rsid w:val="008C2B0C"/>
    <w:rsid w:val="008D4EB9"/>
    <w:rsid w:val="008F4B4B"/>
    <w:rsid w:val="00903DAE"/>
    <w:rsid w:val="00911726"/>
    <w:rsid w:val="00914A94"/>
    <w:rsid w:val="0092195A"/>
    <w:rsid w:val="009219C3"/>
    <w:rsid w:val="0093338F"/>
    <w:rsid w:val="00940783"/>
    <w:rsid w:val="00946CB8"/>
    <w:rsid w:val="00971369"/>
    <w:rsid w:val="009754EA"/>
    <w:rsid w:val="00976551"/>
    <w:rsid w:val="00977A6F"/>
    <w:rsid w:val="00983E25"/>
    <w:rsid w:val="00983F6B"/>
    <w:rsid w:val="0099135C"/>
    <w:rsid w:val="00994A1E"/>
    <w:rsid w:val="009A711A"/>
    <w:rsid w:val="009E350E"/>
    <w:rsid w:val="009F2365"/>
    <w:rsid w:val="009F53F0"/>
    <w:rsid w:val="00A02E9B"/>
    <w:rsid w:val="00A10768"/>
    <w:rsid w:val="00A11338"/>
    <w:rsid w:val="00A34246"/>
    <w:rsid w:val="00A344D3"/>
    <w:rsid w:val="00A372AA"/>
    <w:rsid w:val="00A6407D"/>
    <w:rsid w:val="00A64528"/>
    <w:rsid w:val="00A67AEF"/>
    <w:rsid w:val="00A8075A"/>
    <w:rsid w:val="00A84198"/>
    <w:rsid w:val="00A94B21"/>
    <w:rsid w:val="00AA34F5"/>
    <w:rsid w:val="00AB3515"/>
    <w:rsid w:val="00AB3721"/>
    <w:rsid w:val="00AC541D"/>
    <w:rsid w:val="00AC7888"/>
    <w:rsid w:val="00AE707C"/>
    <w:rsid w:val="00B02ECE"/>
    <w:rsid w:val="00B0773A"/>
    <w:rsid w:val="00B16690"/>
    <w:rsid w:val="00B2285C"/>
    <w:rsid w:val="00B34E23"/>
    <w:rsid w:val="00B40149"/>
    <w:rsid w:val="00B41A3A"/>
    <w:rsid w:val="00B47963"/>
    <w:rsid w:val="00B6476F"/>
    <w:rsid w:val="00B71143"/>
    <w:rsid w:val="00B71CC7"/>
    <w:rsid w:val="00B763BC"/>
    <w:rsid w:val="00B81BA2"/>
    <w:rsid w:val="00B965C4"/>
    <w:rsid w:val="00B97C36"/>
    <w:rsid w:val="00BC5443"/>
    <w:rsid w:val="00BD280B"/>
    <w:rsid w:val="00BE1004"/>
    <w:rsid w:val="00BE764E"/>
    <w:rsid w:val="00BF181F"/>
    <w:rsid w:val="00C00594"/>
    <w:rsid w:val="00C009A1"/>
    <w:rsid w:val="00C0524D"/>
    <w:rsid w:val="00C22A3B"/>
    <w:rsid w:val="00C47C36"/>
    <w:rsid w:val="00C51215"/>
    <w:rsid w:val="00C55FF4"/>
    <w:rsid w:val="00C56A2B"/>
    <w:rsid w:val="00C64C95"/>
    <w:rsid w:val="00C85D53"/>
    <w:rsid w:val="00C92494"/>
    <w:rsid w:val="00CA7285"/>
    <w:rsid w:val="00CB0D3C"/>
    <w:rsid w:val="00CB199C"/>
    <w:rsid w:val="00CC1672"/>
    <w:rsid w:val="00CE0E1E"/>
    <w:rsid w:val="00CE4F45"/>
    <w:rsid w:val="00CF185C"/>
    <w:rsid w:val="00D177A0"/>
    <w:rsid w:val="00D207BB"/>
    <w:rsid w:val="00D42931"/>
    <w:rsid w:val="00D738AA"/>
    <w:rsid w:val="00D766E3"/>
    <w:rsid w:val="00D81E72"/>
    <w:rsid w:val="00D83A8F"/>
    <w:rsid w:val="00D90FCD"/>
    <w:rsid w:val="00D91750"/>
    <w:rsid w:val="00DC0C98"/>
    <w:rsid w:val="00DC6693"/>
    <w:rsid w:val="00DD03E3"/>
    <w:rsid w:val="00DE6D56"/>
    <w:rsid w:val="00DF528C"/>
    <w:rsid w:val="00E36E9D"/>
    <w:rsid w:val="00E377EA"/>
    <w:rsid w:val="00E42601"/>
    <w:rsid w:val="00E56947"/>
    <w:rsid w:val="00E57D22"/>
    <w:rsid w:val="00E7047C"/>
    <w:rsid w:val="00E845D6"/>
    <w:rsid w:val="00E90A45"/>
    <w:rsid w:val="00EA0DD8"/>
    <w:rsid w:val="00ED2576"/>
    <w:rsid w:val="00ED392F"/>
    <w:rsid w:val="00ED7965"/>
    <w:rsid w:val="00EE7318"/>
    <w:rsid w:val="00EF0259"/>
    <w:rsid w:val="00F11773"/>
    <w:rsid w:val="00F218A4"/>
    <w:rsid w:val="00F532D4"/>
    <w:rsid w:val="00F54F13"/>
    <w:rsid w:val="00F914B6"/>
    <w:rsid w:val="00F915B3"/>
    <w:rsid w:val="00F978E0"/>
    <w:rsid w:val="00FA258F"/>
    <w:rsid w:val="00FC2F04"/>
    <w:rsid w:val="00FC5DAA"/>
    <w:rsid w:val="00FF7B98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2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Calibri" w:eastAsia="Calibri" w:hAnsi="Calibri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976551"/>
    <w:pPr>
      <w:spacing w:after="200" w:line="276" w:lineRule="auto"/>
    </w:pPr>
    <w:rPr>
      <w:sz w:val="22"/>
      <w:szCs w:val="22"/>
      <w:lang w:eastAsia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semiHidden/>
    <w:unhideWhenUsed/>
    <w:rsid w:val="00ED7965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4">
    <w:name w:val="Верхний колонтитул Знак"/>
    <w:basedOn w:val="a0"/>
    <w:link w:val="a3"/>
    <w:uiPriority w:val="99"/>
    <w:semiHidden/>
    <w:rsid w:val="00ED7965"/>
  </w:style>
  <w:style w:type="paragraph" w:styleId="a5">
    <w:name w:val="footer"/>
    <w:basedOn w:val="a"/>
    <w:link w:val="a6"/>
    <w:uiPriority w:val="99"/>
    <w:semiHidden/>
    <w:unhideWhenUsed/>
    <w:rsid w:val="00ED7965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6">
    <w:name w:val="Нижний колонтитул Знак"/>
    <w:basedOn w:val="a0"/>
    <w:link w:val="a5"/>
    <w:uiPriority w:val="99"/>
    <w:semiHidden/>
    <w:rsid w:val="00ED7965"/>
  </w:style>
  <w:style w:type="paragraph" w:styleId="a7">
    <w:name w:val="Balloon Text"/>
    <w:basedOn w:val="a"/>
    <w:link w:val="a8"/>
    <w:uiPriority w:val="99"/>
    <w:semiHidden/>
    <w:unhideWhenUsed/>
    <w:rsid w:val="00ED796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8">
    <w:name w:val="Текст выноски Знак"/>
    <w:link w:val="a7"/>
    <w:uiPriority w:val="99"/>
    <w:semiHidden/>
    <w:rsid w:val="00ED7965"/>
    <w:rPr>
      <w:rFonts w:ascii="Tahoma" w:hAnsi="Tahoma" w:cs="Tahoma"/>
      <w:sz w:val="16"/>
      <w:szCs w:val="16"/>
    </w:rPr>
  </w:style>
  <w:style w:type="paragraph" w:customStyle="1" w:styleId="ConsPlusNonformat">
    <w:name w:val="ConsPlusNonformat"/>
    <w:rsid w:val="00516348"/>
    <w:pPr>
      <w:autoSpaceDE w:val="0"/>
      <w:autoSpaceDN w:val="0"/>
      <w:adjustRightInd w:val="0"/>
    </w:pPr>
    <w:rPr>
      <w:rFonts w:ascii="Courier New" w:eastAsia="Times New Roman" w:hAnsi="Courier New" w:cs="Courier New"/>
    </w:rPr>
  </w:style>
  <w:style w:type="character" w:styleId="a9">
    <w:name w:val="Hyperlink"/>
    <w:rsid w:val="00516348"/>
    <w:rPr>
      <w:color w:val="0000FF"/>
      <w:u w:val="single"/>
    </w:rPr>
  </w:style>
  <w:style w:type="table" w:styleId="aa">
    <w:name w:val="Table Grid"/>
    <w:basedOn w:val="a1"/>
    <w:uiPriority w:val="59"/>
    <w:rsid w:val="00367317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b">
    <w:name w:val="Normal (Web)"/>
    <w:basedOn w:val="a"/>
    <w:uiPriority w:val="99"/>
    <w:unhideWhenUsed/>
    <w:rsid w:val="009F2365"/>
    <w:pPr>
      <w:spacing w:before="100" w:beforeAutospacing="1" w:after="100" w:afterAutospacing="1" w:line="240" w:lineRule="auto"/>
    </w:pPr>
    <w:rPr>
      <w:rFonts w:ascii="Times New Roman" w:eastAsia="Times New Roman" w:hAnsi="Times New Roman"/>
      <w:sz w:val="24"/>
      <w:szCs w:val="24"/>
      <w:lang w:eastAsia="ru-RU"/>
    </w:rPr>
  </w:style>
  <w:style w:type="paragraph" w:styleId="HTML">
    <w:name w:val="HTML Preformatted"/>
    <w:basedOn w:val="a"/>
    <w:link w:val="HTML0"/>
    <w:uiPriority w:val="99"/>
    <w:semiHidden/>
    <w:unhideWhenUsed/>
    <w:rsid w:val="00B34E23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  <w:spacing w:after="0" w:line="240" w:lineRule="auto"/>
    </w:pPr>
    <w:rPr>
      <w:rFonts w:ascii="Courier New" w:hAnsi="Courier New" w:cs="Courier New"/>
      <w:sz w:val="20"/>
      <w:szCs w:val="20"/>
      <w:lang w:eastAsia="ru-RU"/>
    </w:rPr>
  </w:style>
  <w:style w:type="character" w:customStyle="1" w:styleId="HTML0">
    <w:name w:val="Стандартный HTML Знак"/>
    <w:basedOn w:val="a0"/>
    <w:link w:val="HTML"/>
    <w:uiPriority w:val="99"/>
    <w:semiHidden/>
    <w:rsid w:val="00B34E23"/>
    <w:rPr>
      <w:rFonts w:ascii="Courier New" w:hAnsi="Courier New" w:cs="Courier New"/>
    </w:rPr>
  </w:style>
  <w:style w:type="character" w:customStyle="1" w:styleId="pun">
    <w:name w:val="pun"/>
    <w:basedOn w:val="a0"/>
    <w:rsid w:val="00B34E23"/>
  </w:style>
  <w:style w:type="character" w:customStyle="1" w:styleId="pln">
    <w:name w:val="pln"/>
    <w:basedOn w:val="a0"/>
    <w:rsid w:val="00B34E23"/>
  </w:style>
  <w:style w:type="paragraph" w:customStyle="1" w:styleId="moreinfo">
    <w:name w:val="moreinfo"/>
    <w:basedOn w:val="a"/>
    <w:rsid w:val="00F915B3"/>
    <w:pPr>
      <w:spacing w:before="100" w:beforeAutospacing="1" w:after="100" w:afterAutospacing="1" w:line="240" w:lineRule="auto"/>
    </w:pPr>
    <w:rPr>
      <w:rFonts w:ascii="Times New Roman" w:hAnsi="Times New Roman"/>
      <w:sz w:val="24"/>
      <w:szCs w:val="24"/>
      <w:lang w:eastAsia="ru-RU"/>
    </w:rPr>
  </w:style>
  <w:style w:type="character" w:styleId="ac">
    <w:name w:val="Strong"/>
    <w:basedOn w:val="a0"/>
    <w:uiPriority w:val="22"/>
    <w:qFormat/>
    <w:rsid w:val="00F915B3"/>
    <w:rPr>
      <w:b/>
      <w:bCs/>
    </w:rPr>
  </w:style>
  <w:style w:type="character" w:customStyle="1" w:styleId="apple-converted-space">
    <w:name w:val="apple-converted-space"/>
    <w:basedOn w:val="a0"/>
    <w:rsid w:val="00F915B3"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Calibri" w:eastAsia="Calibri" w:hAnsi="Calibri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976551"/>
    <w:pPr>
      <w:spacing w:after="200" w:line="276" w:lineRule="auto"/>
    </w:pPr>
    <w:rPr>
      <w:sz w:val="22"/>
      <w:szCs w:val="22"/>
      <w:lang w:eastAsia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semiHidden/>
    <w:unhideWhenUsed/>
    <w:rsid w:val="00ED7965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4">
    <w:name w:val="Верхний колонтитул Знак"/>
    <w:basedOn w:val="a0"/>
    <w:link w:val="a3"/>
    <w:uiPriority w:val="99"/>
    <w:semiHidden/>
    <w:rsid w:val="00ED7965"/>
  </w:style>
  <w:style w:type="paragraph" w:styleId="a5">
    <w:name w:val="footer"/>
    <w:basedOn w:val="a"/>
    <w:link w:val="a6"/>
    <w:uiPriority w:val="99"/>
    <w:semiHidden/>
    <w:unhideWhenUsed/>
    <w:rsid w:val="00ED7965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6">
    <w:name w:val="Нижний колонтитул Знак"/>
    <w:basedOn w:val="a0"/>
    <w:link w:val="a5"/>
    <w:uiPriority w:val="99"/>
    <w:semiHidden/>
    <w:rsid w:val="00ED7965"/>
  </w:style>
  <w:style w:type="paragraph" w:styleId="a7">
    <w:name w:val="Balloon Text"/>
    <w:basedOn w:val="a"/>
    <w:link w:val="a8"/>
    <w:uiPriority w:val="99"/>
    <w:semiHidden/>
    <w:unhideWhenUsed/>
    <w:rsid w:val="00ED796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8">
    <w:name w:val="Текст выноски Знак"/>
    <w:link w:val="a7"/>
    <w:uiPriority w:val="99"/>
    <w:semiHidden/>
    <w:rsid w:val="00ED7965"/>
    <w:rPr>
      <w:rFonts w:ascii="Tahoma" w:hAnsi="Tahoma" w:cs="Tahoma"/>
      <w:sz w:val="16"/>
      <w:szCs w:val="16"/>
    </w:rPr>
  </w:style>
  <w:style w:type="paragraph" w:customStyle="1" w:styleId="ConsPlusNonformat">
    <w:name w:val="ConsPlusNonformat"/>
    <w:rsid w:val="00516348"/>
    <w:pPr>
      <w:autoSpaceDE w:val="0"/>
      <w:autoSpaceDN w:val="0"/>
      <w:adjustRightInd w:val="0"/>
    </w:pPr>
    <w:rPr>
      <w:rFonts w:ascii="Courier New" w:eastAsia="Times New Roman" w:hAnsi="Courier New" w:cs="Courier New"/>
    </w:rPr>
  </w:style>
  <w:style w:type="character" w:styleId="a9">
    <w:name w:val="Hyperlink"/>
    <w:rsid w:val="00516348"/>
    <w:rPr>
      <w:color w:val="0000FF"/>
      <w:u w:val="single"/>
    </w:rPr>
  </w:style>
  <w:style w:type="table" w:styleId="aa">
    <w:name w:val="Table Grid"/>
    <w:basedOn w:val="a1"/>
    <w:uiPriority w:val="59"/>
    <w:rsid w:val="00367317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b">
    <w:name w:val="Normal (Web)"/>
    <w:basedOn w:val="a"/>
    <w:uiPriority w:val="99"/>
    <w:unhideWhenUsed/>
    <w:rsid w:val="009F2365"/>
    <w:pPr>
      <w:spacing w:before="100" w:beforeAutospacing="1" w:after="100" w:afterAutospacing="1" w:line="240" w:lineRule="auto"/>
    </w:pPr>
    <w:rPr>
      <w:rFonts w:ascii="Times New Roman" w:eastAsia="Times New Roman" w:hAnsi="Times New Roman"/>
      <w:sz w:val="24"/>
      <w:szCs w:val="24"/>
      <w:lang w:eastAsia="ru-RU"/>
    </w:rPr>
  </w:style>
  <w:style w:type="paragraph" w:styleId="HTML">
    <w:name w:val="HTML Preformatted"/>
    <w:basedOn w:val="a"/>
    <w:link w:val="HTML0"/>
    <w:uiPriority w:val="99"/>
    <w:semiHidden/>
    <w:unhideWhenUsed/>
    <w:rsid w:val="00B34E23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  <w:spacing w:after="0" w:line="240" w:lineRule="auto"/>
    </w:pPr>
    <w:rPr>
      <w:rFonts w:ascii="Courier New" w:hAnsi="Courier New" w:cs="Courier New"/>
      <w:sz w:val="20"/>
      <w:szCs w:val="20"/>
      <w:lang w:eastAsia="ru-RU"/>
    </w:rPr>
  </w:style>
  <w:style w:type="character" w:customStyle="1" w:styleId="HTML0">
    <w:name w:val="Стандартный HTML Знак"/>
    <w:basedOn w:val="a0"/>
    <w:link w:val="HTML"/>
    <w:uiPriority w:val="99"/>
    <w:semiHidden/>
    <w:rsid w:val="00B34E23"/>
    <w:rPr>
      <w:rFonts w:ascii="Courier New" w:hAnsi="Courier New" w:cs="Courier New"/>
    </w:rPr>
  </w:style>
  <w:style w:type="character" w:customStyle="1" w:styleId="pun">
    <w:name w:val="pun"/>
    <w:basedOn w:val="a0"/>
    <w:rsid w:val="00B34E23"/>
  </w:style>
  <w:style w:type="character" w:customStyle="1" w:styleId="pln">
    <w:name w:val="pln"/>
    <w:basedOn w:val="a0"/>
    <w:rsid w:val="00B34E23"/>
  </w:style>
  <w:style w:type="paragraph" w:customStyle="1" w:styleId="moreinfo">
    <w:name w:val="moreinfo"/>
    <w:basedOn w:val="a"/>
    <w:rsid w:val="00F915B3"/>
    <w:pPr>
      <w:spacing w:before="100" w:beforeAutospacing="1" w:after="100" w:afterAutospacing="1" w:line="240" w:lineRule="auto"/>
    </w:pPr>
    <w:rPr>
      <w:rFonts w:ascii="Times New Roman" w:hAnsi="Times New Roman"/>
      <w:sz w:val="24"/>
      <w:szCs w:val="24"/>
      <w:lang w:eastAsia="ru-RU"/>
    </w:rPr>
  </w:style>
  <w:style w:type="character" w:styleId="ac">
    <w:name w:val="Strong"/>
    <w:basedOn w:val="a0"/>
    <w:uiPriority w:val="22"/>
    <w:qFormat/>
    <w:rsid w:val="00F915B3"/>
    <w:rPr>
      <w:b/>
      <w:bCs/>
    </w:rPr>
  </w:style>
  <w:style w:type="character" w:customStyle="1" w:styleId="apple-converted-space">
    <w:name w:val="apple-converted-space"/>
    <w:basedOn w:val="a0"/>
    <w:rsid w:val="00F915B3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2396007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59751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68279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85940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81879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02748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29829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80991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92158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23050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89284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26142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38875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46919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91257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70033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32900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footer" Target="footer1.xml"/><Relationship Id="rId1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12" Type="http://schemas.openxmlformats.org/officeDocument/2006/relationships/header" Target="header2.xml"/><Relationship Id="rId17" Type="http://schemas.openxmlformats.org/officeDocument/2006/relationships/fontTable" Target="fontTable.xml"/><Relationship Id="rId2" Type="http://schemas.openxmlformats.org/officeDocument/2006/relationships/numbering" Target="numbering.xml"/><Relationship Id="rId16" Type="http://schemas.openxmlformats.org/officeDocument/2006/relationships/footer" Target="footer3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header" Target="header1.xml"/><Relationship Id="rId5" Type="http://schemas.openxmlformats.org/officeDocument/2006/relationships/settings" Target="settings.xml"/><Relationship Id="rId15" Type="http://schemas.openxmlformats.org/officeDocument/2006/relationships/header" Target="header3.xml"/><Relationship Id="rId10" Type="http://schemas.openxmlformats.org/officeDocument/2006/relationships/hyperlink" Target="https://sibtoptrade.ru/" TargetMode="External"/><Relationship Id="rId4" Type="http://schemas.microsoft.com/office/2007/relationships/stylesWithEffects" Target="stylesWithEffects.xml"/><Relationship Id="rId9" Type="http://schemas.openxmlformats.org/officeDocument/2006/relationships/image" Target="media/image1.png"/><Relationship Id="rId14" Type="http://schemas.openxmlformats.org/officeDocument/2006/relationships/footer" Target="footer2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theme/theme1.xml><?xml version="1.0" encoding="utf-8"?>
<a:theme xmlns:a="http://schemas.openxmlformats.org/drawingml/2006/main" name="Тема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Yu Gothic Light"/>
        <a:font script="Hang" typeface="맑은 고딕"/>
        <a:font script="Hans" typeface="DengXian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Yu Mincho"/>
        <a:font script="Hang" typeface="맑은 고딕"/>
        <a:font script="Hans" typeface="DengXian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="" xmlns:thm15="http://schemas.microsoft.com/office/thememl/2012/main" name="Office Theme" id="{62F939B6-93AF-4DB8-9C6B-D6C7DFDC589F}" vid="{4A3C46E8-61CC-4603-A589-7422A47A8E4A}"/>
    </a:ext>
  </a:extLst>
</a:theme>
</file>

<file path=_xmlsignatures/_rels/origin.sigs.rels><?xml version="1.0" encoding="UTF-8" standalone="yes"?>
<Relationships xmlns="http://schemas.openxmlformats.org/package/2006/relationships"><Relationship Id="rId1" Type="http://schemas.openxmlformats.org/package/2006/relationships/digital-signature/signature" Target="sig1.xml"/></Relationships>
</file>

<file path=_xmlsignatures/sig1.xml><?xml version="1.0" encoding="utf-8"?>
<Signature xmlns="http://www.w3.org/2000/09/xmldsig#" Id="idPackageSignature">
  <SignedInfo>
    <CanonicalizationMethod Algorithm="http://www.w3.org/TR/2001/REC-xml-c14n-20010315"/>
    <SignatureMethod Algorithm="urn:ietf:params:xml:ns:cpxmlsec:algorithms:gostr34102012-gostr34112012-256"/>
    <Reference URI="#idPackageObject" Type="http://www.w3.org/2000/09/xmldsig#Object">
      <DigestMethod Algorithm="urn:ietf:params:xml:ns:cpxmlsec:algorithms:gostr34112012-256"/>
      <DigestValue>DAB97sxlwS/wLVBzdFV4K+pAUxhSV3Zl+ETxIpSurqA=</DigestValue>
    </Reference>
    <Reference URI="#idOfficeObject" Type="http://www.w3.org/2000/09/xmldsig#Object">
      <DigestMethod Algorithm="urn:ietf:params:xml:ns:cpxmlsec:algorithms:gostr34112012-256"/>
      <DigestValue>wGfJxxq2glJJRp9c6hWZJaLcHDrfARTnNWnxRHxI5t8=</DigestValue>
    </Reference>
    <Reference URI="#idSignedProperties" Type="http://uri.etsi.org/01903#SignedProperties">
      <Transforms>
        <Transform Algorithm="http://www.w3.org/TR/2001/REC-xml-c14n-20010315"/>
      </Transforms>
      <DigestMethod Algorithm="urn:ietf:params:xml:ns:cpxmlsec:algorithms:gostr34112012-256"/>
      <DigestValue>0h6CDhthktPhT1BUkGmjl0rqw+RpimjjynDn9mYz1Lo=</DigestValue>
    </Reference>
  </SignedInfo>
  <SignatureValue>00iuxekY8CVyJmgxb6qIh1DlJ+rB5jOEcgXfjMZgpCVW0p66y3SfIh7wVc2G8wUS
DYSE3gk2znPtQ4wzRtfZpg==</SignatureValue>
  <KeyInfo>
    <X509Data>
      <X509Certificate>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</X509Certificate>
    </X509Data>
  </KeyInfo>
  <Object xmlns:mdssi="http://schemas.openxmlformats.org/package/2006/digital-signature" Id="idPackageObject">
    <Manifest>
      <Reference URI="/_rels/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1vWU/YTF/7t6ZjnE44gAFTbZvvA=</DigestValue>
      </Reference>
      <Reference URI="/word/_rels/document.xml.rels?ContentType=application/vnd.openxmlformats-package.relationships+xml">
        <Transforms>
          <Transform Algorithm="http://schemas.openxmlformats.org/package/2006/RelationshipTransform">
            <mdssi:RelationshipReference SourceId="rId8"/>
            <mdssi:RelationshipReference SourceId="rId13"/>
            <mdssi:RelationshipReference SourceId="rId18"/>
            <mdssi:RelationshipReference SourceId="rId3"/>
            <mdssi:RelationshipReference SourceId="rId7"/>
            <mdssi:RelationshipReference SourceId="rId12"/>
            <mdssi:RelationshipReference SourceId="rId17"/>
            <mdssi:RelationshipReference SourceId="rId2"/>
            <mdssi:RelationshipReference SourceId="rId16"/>
            <mdssi:RelationshipReference SourceId="rId6"/>
            <mdssi:RelationshipReference SourceId="rId11"/>
            <mdssi:RelationshipReference SourceId="rId5"/>
            <mdssi:RelationshipReference SourceId="rId15"/>
            <mdssi:RelationshipReference SourceId="rId10"/>
            <mdssi:RelationshipReference SourceId="rId4"/>
            <mdssi:RelationshipReference SourceId="rId9"/>
            <mdssi:RelationshipReference SourceId="rId14"/>
          </Transform>
          <Transform Algorithm="http://www.w3.org/TR/2001/REC-xml-c14n-20010315"/>
        </Transforms>
        <DigestMethod Algorithm="http://www.w3.org/2000/09/xmldsig#sha1"/>
        <DigestValue>mjoOLu7YrHAMR0fjVxfyYy6RaN0=</DigestValue>
      </Reference>
      <Reference URI="/word/_rels/header1.xml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_rels/header2.xml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_rels/header3.xml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document.xml?ContentType=application/vnd.openxmlformats-officedocument.wordprocessingml.document.main+xml">
        <DigestMethod Algorithm="http://www.w3.org/2000/09/xmldsig#sha1"/>
        <DigestValue>20MnPIhxNCkaWeEJm0bOX9Z8G54=</DigestValue>
      </Reference>
      <Reference URI="/word/endnotes.xml?ContentType=application/vnd.openxmlformats-officedocument.wordprocessingml.endnotes+xml">
        <DigestMethod Algorithm="http://www.w3.org/2000/09/xmldsig#sha1"/>
        <DigestValue>8ED9s5KcWwFNrM+bgt0btTH2l9I=</DigestValue>
      </Reference>
      <Reference URI="/word/fontTable.xml?ContentType=application/vnd.openxmlformats-officedocument.wordprocessingml.fontTable+xml">
        <DigestMethod Algorithm="http://www.w3.org/2000/09/xmldsig#sha1"/>
        <DigestValue>nvFC7e3bs/TzutalLzeGYQCs3PY=</DigestValue>
      </Reference>
      <Reference URI="/word/footer1.xml?ContentType=application/vnd.openxmlformats-officedocument.wordprocessingml.footer+xml">
        <DigestMethod Algorithm="http://www.w3.org/2000/09/xmldsig#sha1"/>
        <DigestValue>FTL1E8zdYrfkfiq0KDRr9ZfZg7A=</DigestValue>
      </Reference>
      <Reference URI="/word/footer2.xml?ContentType=application/vnd.openxmlformats-officedocument.wordprocessingml.footer+xml">
        <DigestMethod Algorithm="http://www.w3.org/2000/09/xmldsig#sha1"/>
        <DigestValue>FTL1E8zdYrfkfiq0KDRr9ZfZg7A=</DigestValue>
      </Reference>
      <Reference URI="/word/footer3.xml?ContentType=application/vnd.openxmlformats-officedocument.wordprocessingml.footer+xml">
        <DigestMethod Algorithm="http://www.w3.org/2000/09/xmldsig#sha1"/>
        <DigestValue>FTL1E8zdYrfkfiq0KDRr9ZfZg7A=</DigestValue>
      </Reference>
      <Reference URI="/word/footnotes.xml?ContentType=application/vnd.openxmlformats-officedocument.wordprocessingml.footnotes+xml">
        <DigestMethod Algorithm="http://www.w3.org/2000/09/xmldsig#sha1"/>
        <DigestValue>fRARNFVJrGV1pm84ohyxoUhZSVs=</DigestValue>
      </Reference>
      <Reference URI="/word/header1.xml?ContentType=application/vnd.openxmlformats-officedocument.wordprocessingml.header+xml">
        <DigestMethod Algorithm="http://www.w3.org/2000/09/xmldsig#sha1"/>
        <DigestValue>bcMuSu2zd/rKQlIehOj4ENCTaNI=</DigestValue>
      </Reference>
      <Reference URI="/word/header2.xml?ContentType=application/vnd.openxmlformats-officedocument.wordprocessingml.header+xml">
        <DigestMethod Algorithm="http://www.w3.org/2000/09/xmldsig#sha1"/>
        <DigestValue>FOMIerM/rT8dfyjc896BMXX6zuE=</DigestValue>
      </Reference>
      <Reference URI="/word/header3.xml?ContentType=application/vnd.openxmlformats-officedocument.wordprocessingml.header+xml">
        <DigestMethod Algorithm="http://www.w3.org/2000/09/xmldsig#sha1"/>
        <DigestValue>teTFnkyVg1o+oryPSyIKgAXLleI=</DigestValue>
      </Reference>
      <Reference URI="/word/media/image1.png?ContentType=image/png">
        <DigestMethod Algorithm="http://www.w3.org/2000/09/xmldsig#sha1"/>
        <DigestValue>PDMGwy51PGG0ila6K8AoaSY0hq0=</DigestValue>
      </Reference>
      <Reference URI="/word/media/image2.jpeg?ContentType=image/jpeg">
        <DigestMethod Algorithm="http://www.w3.org/2000/09/xmldsig#sha1"/>
        <DigestValue>MtthXdKVLOUhuzfqo1HrOTS8fhw=</DigestValue>
      </Reference>
      <Reference URI="/word/numbering.xml?ContentType=application/vnd.openxmlformats-officedocument.wordprocessingml.numbering+xml">
        <DigestMethod Algorithm="http://www.w3.org/2000/09/xmldsig#sha1"/>
        <DigestValue>pSeAJwKl1oQBxPeErdEK4hVhYY4=</DigestValue>
      </Reference>
      <Reference URI="/word/settings.xml?ContentType=application/vnd.openxmlformats-officedocument.wordprocessingml.settings+xml">
        <DigestMethod Algorithm="http://www.w3.org/2000/09/xmldsig#sha1"/>
        <DigestValue>/PgnjrhaM70ZCIC9TVRCtP8oarQ=</DigestValue>
      </Reference>
      <Reference URI="/word/styles.xml?ContentType=application/vnd.openxmlformats-officedocument.wordprocessingml.styles+xml">
        <DigestMethod Algorithm="http://www.w3.org/2000/09/xmldsig#sha1"/>
        <DigestValue>t0KqoUJ5yIFBg0xy6sSdy2IIZ9M=</DigestValue>
      </Reference>
      <Reference URI="/word/stylesWithEffects.xml?ContentType=application/vnd.ms-word.stylesWithEffects+xml">
        <DigestMethod Algorithm="http://www.w3.org/2000/09/xmldsig#sha1"/>
        <DigestValue>cn2k83L9VvNFXkgXDmfvBJ/Yzm8=</DigestValue>
      </Reference>
      <Reference URI="/word/theme/theme1.xml?ContentType=application/vnd.openxmlformats-officedocument.theme+xml">
        <DigestMethod Algorithm="http://www.w3.org/2000/09/xmldsig#sha1"/>
        <DigestValue>ZImRd6NlBX0FGve6XOYkd1e4niw=</DigestValue>
      </Reference>
      <Reference URI="/word/webSettings.xml?ContentType=application/vnd.openxmlformats-officedocument.wordprocessingml.webSettings+xml">
        <DigestMethod Algorithm="http://www.w3.org/2000/09/xmldsig#sha1"/>
        <DigestValue>Tg0w96CkTGkLVlfBSjMdBK06kVE=</DigestValue>
      </Reference>
    </Manifest>
    <SignatureProperties>
      <SignatureProperty Id="idSignatureTime" Target="#idPackageSignature">
        <mdssi:SignatureTime>
          <mdssi:Format>YYYY-MM-DDThh:mm:ssTZD</mdssi:Format>
          <mdssi:Value>2019-12-03T07:21:01Z</mdssi:Value>
        </mdssi:SignatureTime>
      </SignatureProperty>
    </SignatureProperties>
  </Object>
  <Object Id="idOfficeObject">
    <SignatureProperties>
      <SignatureProperty Id="idOfficeV1Details" Target="#idPackageSignature">
        <SignatureInfoV1 xmlns="http://schemas.microsoft.com/office/2006/digsig">
          <SetupID/>
          <SignatureText/>
          <SignatureImage/>
          <SignatureComments/>
          <WindowsVersion>6.2</WindowsVersion>
          <OfficeVersion>14.0</OfficeVersion>
          <ApplicationVersion>14.0</ApplicationVersion>
          <Monitors>1</Monitors>
          <HorizontalResolution>1366</HorizontalResolution>
          <VerticalResolution>768</VerticalResolution>
          <ColorDepth>32</ColorDepth>
          <SignatureProviderId>{F5AC7D23-DA04-45F5-ABCB-38CE7A982553}</SignatureProviderId>
          <SignatureProviderUrl>http://www.cryptopro.ru/products/office/signature</SignatureProviderUrl>
          <SignatureProviderDetails>8</SignatureProviderDetails>
          <ManifestHashAlgorithm>http://www.w3.org/2000/09/xmldsig#sha1</ManifestHashAlgorithm>
          <SignatureType>1</SignatureType>
        </SignatureInfoV1>
      </SignatureProperty>
    </SignatureProperties>
  </Object>
  <Object>
    <xd:QualifyingProperties xmlns:xd="http://uri.etsi.org/01903/v1.3.2#" Target="#idPackageSignature">
      <xd:SignedProperties Id="idSignedProperties">
        <xd:SignedSignatureProperties>
          <xd:SigningTime>2019-12-03T07:21:01Z</xd:SigningTime>
          <xd:SigningCertificate>
            <xd:Cert>
              <xd:CertDigest>
                <DigestMethod Algorithm="http://www.w3.org/2000/09/xmldsig#sha1"/>
                <DigestValue>sN3mLVqEMH7pZburz7CFVy76NEQ=</DigestValue>
              </xd:CertDigest>
              <xd:IssuerSerial>
                <X509IssuerName>CN="ООО ""КОМПАНИЯ ""ТЕНЗОР""", O="ООО ""КОМПАНИЯ ""ТЕНЗОР""", OU=Удостоверяющий центр, STREET="Московский проспект, д. 12", L=г. Ярославль, S=76 Ярославская область, C=RU, ИНН=007605016030, ОГРН=1027600787994, E=ca_tensor@tensor.ru</X509IssuerName>
                <X509SerialNumber>512757629801655041607115052096137005737</X509SerialNumber>
              </xd:IssuerSerial>
            </xd:Cert>
          </xd:SigningCertificate>
          <xd:SignaturePolicyIdentifier>
            <xd:SignaturePolicyImplied/>
          </xd:SignaturePolicyIdentifier>
        </xd:SignedSignatureProperties>
      </xd:SignedProperties>
      <xd:UnsignedProperties/>
    </xd:QualifyingProperties>
  </Object>
</Signatur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45C03D69-2A22-428C-A899-211C3E45E149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2</Pages>
  <Words>429</Words>
  <Characters>2446</Characters>
  <Application>Microsoft Office Word</Application>
  <DocSecurity>0</DocSecurity>
  <Lines>20</Lines>
  <Paragraphs>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2870</CharactersWithSpaces>
  <SharedDoc>false</SharedDoc>
  <HLinks>
    <vt:vector size="6" baseType="variant">
      <vt:variant>
        <vt:i4>3211324</vt:i4>
      </vt:variant>
      <vt:variant>
        <vt:i4>0</vt:i4>
      </vt:variant>
      <vt:variant>
        <vt:i4>0</vt:i4>
      </vt:variant>
      <vt:variant>
        <vt:i4>5</vt:i4>
      </vt:variant>
      <vt:variant>
        <vt:lpwstr>https://sibtoptrade.ru/</vt:lpwstr>
      </vt:variant>
      <vt:variant>
        <vt:lpwstr/>
      </vt:variant>
    </vt:vector>
  </HLinks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1;OpenTBS 1.9.9</dc:creator>
  <cp:lastModifiedBy>Пользователь Windows</cp:lastModifiedBy>
  <cp:revision>3</cp:revision>
  <dcterms:created xsi:type="dcterms:W3CDTF">2019-12-03T06:43:00Z</dcterms:created>
  <dcterms:modified xsi:type="dcterms:W3CDTF">2019-12-03T07:20:00Z</dcterms:modified>
</cp:coreProperties>
</file>