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CB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3CBB" w:rsidRDefault="00AE3CBB" w:rsidP="00EA619D">
      <w:pPr>
        <w:ind w:left="142"/>
      </w:pPr>
    </w:p>
    <w:p w:rsidR="00AE3CBB" w:rsidRDefault="00AE3CBB" w:rsidP="00EA619D">
      <w:pPr>
        <w:ind w:left="142"/>
      </w:pPr>
    </w:p>
    <w:p w:rsidR="00AE3CBB" w:rsidRDefault="00AE3CBB" w:rsidP="00EA619D">
      <w:pPr>
        <w:ind w:left="142"/>
      </w:pPr>
    </w:p>
    <w:p w:rsidR="00AE3CBB" w:rsidRDefault="00AE3CB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E3CBB" w:rsidRDefault="00AE3CB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CB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E3CB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E3CBB" w:rsidRDefault="00AE3CB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CB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0316D" w:rsidRPr="0070316D">
        <w:rPr>
          <w:rFonts w:ascii="Times New Roman" w:hAnsi="Times New Roman" w:cs="Times New Roman"/>
          <w:sz w:val="24"/>
          <w:szCs w:val="24"/>
        </w:rPr>
        <w:t>15.03</w:t>
      </w:r>
      <w:r w:rsidRPr="0070316D">
        <w:rPr>
          <w:rFonts w:ascii="Times New Roman" w:hAnsi="Times New Roman" w:cs="Times New Roman"/>
          <w:sz w:val="24"/>
          <w:szCs w:val="24"/>
        </w:rPr>
        <w:t>.201</w:t>
      </w:r>
      <w:r w:rsidR="0070316D" w:rsidRPr="0070316D">
        <w:rPr>
          <w:rFonts w:ascii="Times New Roman" w:hAnsi="Times New Roman" w:cs="Times New Roman"/>
          <w:sz w:val="24"/>
          <w:szCs w:val="24"/>
        </w:rPr>
        <w:t>9</w:t>
      </w:r>
    </w:p>
    <w:p w:rsidR="00AE3CBB" w:rsidRDefault="00AE3CB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E3CB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Игорь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№СТП-3420/2,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E3CBB" w:rsidRDefault="00AE3CB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E3CBB" w:rsidTr="008A1149">
        <w:tc>
          <w:tcPr>
            <w:tcW w:w="4981" w:type="dxa"/>
          </w:tcPr>
          <w:p w:rsidR="00AE3CB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E3CB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E3CBB" w:rsidTr="008A1149">
        <w:tc>
          <w:tcPr>
            <w:tcW w:w="4981" w:type="dxa"/>
          </w:tcPr>
          <w:p w:rsidR="0070316D" w:rsidRDefault="0070316D" w:rsidP="007031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AE3CBB" w:rsidRDefault="0070316D" w:rsidP="007031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марта 2019г.</w:t>
            </w:r>
          </w:p>
        </w:tc>
        <w:tc>
          <w:tcPr>
            <w:tcW w:w="4800" w:type="dxa"/>
          </w:tcPr>
          <w:p w:rsidR="00AE3CBB" w:rsidRPr="0070316D" w:rsidRDefault="0070316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16D">
              <w:rPr>
                <w:rFonts w:ascii="Times New Roman" w:hAnsi="Times New Roman"/>
                <w:sz w:val="24"/>
                <w:szCs w:val="24"/>
              </w:rPr>
              <w:t>335116.80</w:t>
            </w:r>
          </w:p>
        </w:tc>
      </w:tr>
    </w:tbl>
    <w:p w:rsidR="00AE3CBB" w:rsidRDefault="00AE3CB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E3CB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2019-03-15 12:40:13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E3CB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3CB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E3CB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3CBB" w:rsidTr="008A1149">
        <w:tc>
          <w:tcPr>
            <w:tcW w:w="2996" w:type="dxa"/>
            <w:vAlign w:val="center"/>
          </w:tcPr>
          <w:p w:rsidR="00AE3CB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E3CB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элеватора, литер В22, общей площадью 4 365,80 кв.м., кадастровый номер 19:01:020109:1441; Здание устройства для приема зерна с автотранспорта, литер В19, общей площадью 320,4 кв.м., кадастровый номер 19:01:020109:1439; адрес: г. Абакан, ул. Пушкина, 213</w:t>
            </w:r>
          </w:p>
        </w:tc>
      </w:tr>
    </w:tbl>
    <w:p w:rsidR="00AE3CBB" w:rsidRDefault="00AE3CB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E3CBB" w:rsidTr="008A1149">
        <w:tc>
          <w:tcPr>
            <w:tcW w:w="4889" w:type="dxa"/>
          </w:tcPr>
          <w:p w:rsidR="00AE3CB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E3CB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3CBB" w:rsidTr="008A1149">
        <w:tc>
          <w:tcPr>
            <w:tcW w:w="4889" w:type="dxa"/>
          </w:tcPr>
          <w:p w:rsidR="00AE3CBB" w:rsidRPr="0070316D" w:rsidRDefault="0070316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16D">
              <w:rPr>
                <w:rFonts w:ascii="Times New Roman" w:hAnsi="Times New Roman" w:cs="Times New Roman"/>
                <w:b/>
                <w:sz w:val="24"/>
                <w:szCs w:val="24"/>
              </w:rPr>
              <w:t>335116.80</w:t>
            </w:r>
          </w:p>
        </w:tc>
        <w:tc>
          <w:tcPr>
            <w:tcW w:w="4892" w:type="dxa"/>
          </w:tcPr>
          <w:p w:rsidR="00AE3CB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424000.00</w:t>
            </w:r>
          </w:p>
        </w:tc>
      </w:tr>
    </w:tbl>
    <w:p w:rsidR="00AE3CBB" w:rsidRDefault="00AE3CB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CB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E3CBB" w:rsidTr="006D6214">
        <w:tc>
          <w:tcPr>
            <w:tcW w:w="1701" w:type="dxa"/>
            <w:vAlign w:val="center"/>
          </w:tcPr>
          <w:p w:rsidR="00AE3CB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3CB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3CB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3CBB" w:rsidRDefault="00AE3CB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3CB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3CBB" w:rsidTr="006D6214">
        <w:tc>
          <w:tcPr>
            <w:tcW w:w="1701" w:type="dxa"/>
          </w:tcPr>
          <w:p w:rsidR="00AE3CB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15918</w:t>
            </w:r>
          </w:p>
        </w:tc>
        <w:tc>
          <w:tcPr>
            <w:tcW w:w="4536" w:type="dxa"/>
          </w:tcPr>
          <w:p w:rsidR="00AE3CB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Сагалаков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AE3CB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E3CB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190800677948</w:t>
            </w:r>
          </w:p>
        </w:tc>
      </w:tr>
    </w:tbl>
    <w:p w:rsidR="00AE3CBB" w:rsidRDefault="00AE3CB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3CB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2019-03-15 12:57:19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E3CB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3CB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E3CB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3CBB" w:rsidTr="008A1149">
        <w:tc>
          <w:tcPr>
            <w:tcW w:w="2996" w:type="dxa"/>
            <w:vAlign w:val="center"/>
          </w:tcPr>
          <w:p w:rsidR="00AE3CB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E3CB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элеватора, литер В22, общей площадью 4 365,80 кв.м., кадастровый номер 19:01:020109:1441; Здание устройства для приема зерна с автотранспорта, литер В19, общей площадью 320,4 кв.м., кадастровый номер 19:01:020109:1439; адрес: г.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Абакан, ул. Пушкина, 213</w:t>
            </w:r>
          </w:p>
        </w:tc>
      </w:tr>
    </w:tbl>
    <w:p w:rsidR="00AE3CBB" w:rsidRDefault="00AE3CB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E3CBB" w:rsidTr="008A1149">
        <w:tc>
          <w:tcPr>
            <w:tcW w:w="4889" w:type="dxa"/>
          </w:tcPr>
          <w:p w:rsidR="00AE3CB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E3CB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3CBB" w:rsidTr="008A1149">
        <w:tc>
          <w:tcPr>
            <w:tcW w:w="4889" w:type="dxa"/>
          </w:tcPr>
          <w:p w:rsidR="00AE3CBB" w:rsidRDefault="0070316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16D">
              <w:rPr>
                <w:rFonts w:ascii="Times New Roman" w:hAnsi="Times New Roman" w:cs="Times New Roman"/>
                <w:b/>
                <w:sz w:val="24"/>
                <w:szCs w:val="24"/>
              </w:rPr>
              <w:t>335116.80</w:t>
            </w:r>
          </w:p>
        </w:tc>
        <w:tc>
          <w:tcPr>
            <w:tcW w:w="4892" w:type="dxa"/>
          </w:tcPr>
          <w:p w:rsidR="00AE3CB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350000.00</w:t>
            </w:r>
          </w:p>
        </w:tc>
      </w:tr>
    </w:tbl>
    <w:p w:rsidR="00AE3CBB" w:rsidRDefault="00AE3CB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CB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E3CBB" w:rsidTr="006D6214">
        <w:tc>
          <w:tcPr>
            <w:tcW w:w="1701" w:type="dxa"/>
            <w:vAlign w:val="center"/>
          </w:tcPr>
          <w:p w:rsidR="00AE3CB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3CB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3CB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3CBB" w:rsidRDefault="00AE3CB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3CB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3CBB" w:rsidTr="006D6214">
        <w:tc>
          <w:tcPr>
            <w:tcW w:w="1701" w:type="dxa"/>
          </w:tcPr>
          <w:p w:rsidR="00AE3CB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7193</w:t>
            </w:r>
          </w:p>
        </w:tc>
        <w:tc>
          <w:tcPr>
            <w:tcW w:w="4536" w:type="dxa"/>
          </w:tcPr>
          <w:p w:rsidR="00AE3CB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Афанасьев Фадей Егорович</w:t>
            </w:r>
          </w:p>
        </w:tc>
        <w:tc>
          <w:tcPr>
            <w:tcW w:w="850" w:type="dxa"/>
          </w:tcPr>
          <w:p w:rsidR="00AE3CB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E3CB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245900402827</w:t>
            </w:r>
          </w:p>
        </w:tc>
      </w:tr>
    </w:tbl>
    <w:p w:rsidR="00AE3CBB" w:rsidRDefault="00AE3CB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3CB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2019-03-15 12:57:24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E3CB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3CB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E3CB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3CBB" w:rsidTr="008A1149">
        <w:tc>
          <w:tcPr>
            <w:tcW w:w="2996" w:type="dxa"/>
            <w:vAlign w:val="center"/>
          </w:tcPr>
          <w:p w:rsidR="00AE3CB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AE3CB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элеватора, литер В22, общей площадью 4 365,80 кв.м., кадастровый номер 19:01:020109:1441; Здание устройства для приема зерна с автотранспорта, литер В19, общей площадью 320,4 кв.м., кадастровый номер 19:01:020109:1439; адрес: г. Абакан, ул. Пушкина, 213</w:t>
            </w:r>
          </w:p>
        </w:tc>
      </w:tr>
    </w:tbl>
    <w:p w:rsidR="00AE3CBB" w:rsidRDefault="00AE3CB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E3CBB" w:rsidTr="008A1149">
        <w:tc>
          <w:tcPr>
            <w:tcW w:w="4889" w:type="dxa"/>
          </w:tcPr>
          <w:p w:rsidR="00AE3CB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E3CB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3CBB" w:rsidTr="008A1149">
        <w:tc>
          <w:tcPr>
            <w:tcW w:w="4889" w:type="dxa"/>
          </w:tcPr>
          <w:p w:rsidR="00AE3CBB" w:rsidRDefault="0070316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16D">
              <w:rPr>
                <w:rFonts w:ascii="Times New Roman" w:hAnsi="Times New Roman" w:cs="Times New Roman"/>
                <w:b/>
                <w:sz w:val="24"/>
                <w:szCs w:val="24"/>
              </w:rPr>
              <w:t>335116.80</w:t>
            </w:r>
          </w:p>
        </w:tc>
        <w:tc>
          <w:tcPr>
            <w:tcW w:w="4892" w:type="dxa"/>
          </w:tcPr>
          <w:p w:rsidR="00AE3CB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622479.84</w:t>
            </w:r>
          </w:p>
        </w:tc>
      </w:tr>
    </w:tbl>
    <w:p w:rsidR="00AE3CBB" w:rsidRDefault="00AE3CB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CB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E3CBB" w:rsidTr="006D6214">
        <w:tc>
          <w:tcPr>
            <w:tcW w:w="1701" w:type="dxa"/>
            <w:vAlign w:val="center"/>
          </w:tcPr>
          <w:p w:rsidR="00AE3CB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3CB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C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3CB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3CBB" w:rsidRDefault="00AE3CB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3CB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3CBB" w:rsidTr="006D6214">
        <w:tc>
          <w:tcPr>
            <w:tcW w:w="1701" w:type="dxa"/>
          </w:tcPr>
          <w:p w:rsidR="00AE3CB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AE3CB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850" w:type="dxa"/>
          </w:tcPr>
          <w:p w:rsidR="00AE3CB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E3CB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AE3CBB" w:rsidRDefault="00AE3CB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3CB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E3CB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E3CBB" w:rsidTr="006D6214">
        <w:tc>
          <w:tcPr>
            <w:tcW w:w="1740" w:type="dxa"/>
            <w:vAlign w:val="center"/>
          </w:tcPr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3CBB" w:rsidRDefault="00AE3CB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516A" w:rsidTr="006D6214">
        <w:trPr>
          <w:trHeight w:val="73"/>
        </w:trPr>
        <w:tc>
          <w:tcPr>
            <w:tcW w:w="1740" w:type="dxa"/>
          </w:tcPr>
          <w:p w:rsidR="00C6516A" w:rsidRDefault="00C6516A" w:rsidP="00C651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15918</w:t>
            </w:r>
          </w:p>
        </w:tc>
        <w:tc>
          <w:tcPr>
            <w:tcW w:w="4536" w:type="dxa"/>
          </w:tcPr>
          <w:p w:rsidR="00C6516A" w:rsidRDefault="00C6516A" w:rsidP="00C651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Сагалаков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C6516A" w:rsidRDefault="00C6516A" w:rsidP="00C651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6516A" w:rsidRDefault="00C6516A" w:rsidP="00C651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190800677948</w:t>
            </w:r>
          </w:p>
        </w:tc>
      </w:tr>
      <w:tr w:rsidR="00C6516A" w:rsidTr="006D6214">
        <w:trPr>
          <w:trHeight w:val="73"/>
        </w:trPr>
        <w:tc>
          <w:tcPr>
            <w:tcW w:w="1740" w:type="dxa"/>
          </w:tcPr>
          <w:p w:rsidR="00C6516A" w:rsidRDefault="00C6516A" w:rsidP="00C651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7193</w:t>
            </w:r>
          </w:p>
        </w:tc>
        <w:tc>
          <w:tcPr>
            <w:tcW w:w="4536" w:type="dxa"/>
          </w:tcPr>
          <w:p w:rsidR="00C6516A" w:rsidRDefault="00C6516A" w:rsidP="00C651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Афанасьев Фадей Егорович</w:t>
            </w:r>
          </w:p>
        </w:tc>
        <w:tc>
          <w:tcPr>
            <w:tcW w:w="850" w:type="dxa"/>
          </w:tcPr>
          <w:p w:rsidR="00C6516A" w:rsidRDefault="00C6516A" w:rsidP="00C651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6516A" w:rsidRDefault="00C6516A" w:rsidP="00C651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245900402827</w:t>
            </w:r>
          </w:p>
        </w:tc>
      </w:tr>
      <w:bookmarkEnd w:id="0"/>
      <w:tr w:rsidR="00C6516A" w:rsidTr="006D6214">
        <w:trPr>
          <w:trHeight w:val="73"/>
        </w:trPr>
        <w:tc>
          <w:tcPr>
            <w:tcW w:w="1740" w:type="dxa"/>
          </w:tcPr>
          <w:p w:rsidR="00C6516A" w:rsidRDefault="00C6516A" w:rsidP="00C651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C6516A" w:rsidRDefault="00C6516A" w:rsidP="00C651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850" w:type="dxa"/>
          </w:tcPr>
          <w:p w:rsidR="00C6516A" w:rsidRDefault="00C6516A" w:rsidP="00C651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6516A" w:rsidRDefault="00C6516A" w:rsidP="00C651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AE3CBB" w:rsidRDefault="00AE3CB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3CB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E3CBB" w:rsidTr="002B1008">
        <w:trPr>
          <w:trHeight w:val="797"/>
        </w:trPr>
        <w:tc>
          <w:tcPr>
            <w:tcW w:w="2552" w:type="dxa"/>
            <w:vAlign w:val="center"/>
          </w:tcPr>
          <w:p w:rsidR="00AE3CB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3CB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3CB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E3CB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3CBB" w:rsidTr="002B1008">
        <w:tc>
          <w:tcPr>
            <w:tcW w:w="2552" w:type="dxa"/>
          </w:tcPr>
          <w:p w:rsidR="00AE3CBB" w:rsidRDefault="00AE3C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E3CBB" w:rsidRDefault="00AE3CB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E3CBB" w:rsidRDefault="00AE3CB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E3CBB" w:rsidRDefault="00AE3CB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16D" w:rsidTr="002B1008">
        <w:tc>
          <w:tcPr>
            <w:tcW w:w="2552" w:type="dxa"/>
          </w:tcPr>
          <w:p w:rsidR="0070316D" w:rsidRDefault="0070316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0316D" w:rsidRDefault="0070316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0316D" w:rsidRDefault="0070316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0316D" w:rsidRDefault="0070316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16D" w:rsidTr="002B1008">
        <w:tc>
          <w:tcPr>
            <w:tcW w:w="2552" w:type="dxa"/>
          </w:tcPr>
          <w:p w:rsidR="0070316D" w:rsidRDefault="0070316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0316D" w:rsidRDefault="0070316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0316D" w:rsidRDefault="0070316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0316D" w:rsidRDefault="0070316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3CB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E3CB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E3CB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AE3CB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E3CBB" w:rsidRDefault="00AE3CB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E3CB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70316D">
        <w:rPr>
          <w:rFonts w:ascii="Times New Roman" w:hAnsi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proofErr w:type="spellStart"/>
      <w:r>
        <w:rPr>
          <w:rFonts w:ascii="Times New Roman" w:hAnsi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И.В.</w:t>
      </w:r>
    </w:p>
    <w:sectPr w:rsidR="00AE3CB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C23" w:rsidRDefault="00D03C23">
      <w:pPr>
        <w:spacing w:after="0" w:line="240" w:lineRule="auto"/>
      </w:pPr>
      <w:r>
        <w:separator/>
      </w:r>
    </w:p>
  </w:endnote>
  <w:endnote w:type="continuationSeparator" w:id="0">
    <w:p w:rsidR="00D03C23" w:rsidRDefault="00D03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CBB" w:rsidRDefault="00AE3CB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CBB" w:rsidRDefault="00AE3CB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CBB" w:rsidRDefault="00AE3C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C23" w:rsidRDefault="00D03C23">
      <w:pPr>
        <w:spacing w:after="0" w:line="240" w:lineRule="auto"/>
      </w:pPr>
      <w:r>
        <w:separator/>
      </w:r>
    </w:p>
  </w:footnote>
  <w:footnote w:type="continuationSeparator" w:id="0">
    <w:p w:rsidR="00D03C23" w:rsidRDefault="00D03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CBB" w:rsidRDefault="00D03C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CBB" w:rsidRDefault="00D03C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CBB" w:rsidRDefault="00D03C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316D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E3CB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516A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3C23"/>
    <w:rsid w:val="00D04806"/>
    <w:rsid w:val="00D31DFA"/>
    <w:rsid w:val="00DA22BE"/>
    <w:rsid w:val="00DC59B1"/>
    <w:rsid w:val="00DF6A1B"/>
    <w:rsid w:val="00E06465"/>
    <w:rsid w:val="00E14577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4D827EA-9853-44CC-99A5-A85A101B5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0grgCh+8F7RZMTyRnXvsH5rrnrStGuCm7oUYFdFRZx0=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4ewfPyAgl5Ur66ol/Q8t1ZtOKGw56sVK5oROuVISo/k=</DigestValue>
    </Reference>
  </SignedInfo>
  <SignatureValue>cUly6F0wFl//mHd1IIh8YDgYlZpf6OZ0dZsfbzzJt3s6U5dyLGDYoFPDSDKMWO15
eB9PnWJNCSwHED6qWVqc6Q==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nF3c2Qwd2FWM52wDXMtgpaxmS48=</DigestValue>
      </Reference>
      <Reference URI="/word/endnotes.xml?ContentType=application/vnd.openxmlformats-officedocument.wordprocessingml.endnotes+xml">
        <DigestMethod Algorithm="http://www.w3.org/2000/09/xmldsig#sha1"/>
        <DigestValue>R3wEa6cbBZ/J+59xTtHlxcsNT8g=</DigestValue>
      </Reference>
      <Reference URI="/word/fontTable.xml?ContentType=application/vnd.openxmlformats-officedocument.wordprocessingml.fontTable+xml">
        <DigestMethod Algorithm="http://www.w3.org/2000/09/xmldsig#sha1"/>
        <DigestValue>jS1PgB8oonjUGfBRVbyU+BnZYco=</DigestValue>
      </Reference>
      <Reference URI="/word/footer1.xml?ContentType=application/vnd.openxmlformats-officedocument.wordprocessingml.footer+xml">
        <DigestMethod Algorithm="http://www.w3.org/2000/09/xmldsig#sha1"/>
        <DigestValue>iEWfAoAJowyYHpts3UqMtGUJ1bU=</DigestValue>
      </Reference>
      <Reference URI="/word/footer2.xml?ContentType=application/vnd.openxmlformats-officedocument.wordprocessingml.footer+xml">
        <DigestMethod Algorithm="http://www.w3.org/2000/09/xmldsig#sha1"/>
        <DigestValue>iEWfAoAJowyYHpts3UqMtGUJ1bU=</DigestValue>
      </Reference>
      <Reference URI="/word/footer3.xml?ContentType=application/vnd.openxmlformats-officedocument.wordprocessingml.footer+xml">
        <DigestMethod Algorithm="http://www.w3.org/2000/09/xmldsig#sha1"/>
        <DigestValue>iEWfAoAJowyYHpts3UqMtGUJ1bU=</DigestValue>
      </Reference>
      <Reference URI="/word/footnotes.xml?ContentType=application/vnd.openxmlformats-officedocument.wordprocessingml.footnotes+xml">
        <DigestMethod Algorithm="http://www.w3.org/2000/09/xmldsig#sha1"/>
        <DigestValue>4tLdAHMsI6826Q1gOGYQvGuLh84=</DigestValue>
      </Reference>
      <Reference URI="/word/header1.xml?ContentType=application/vnd.openxmlformats-officedocument.wordprocessingml.header+xml">
        <DigestMethod Algorithm="http://www.w3.org/2000/09/xmldsig#sha1"/>
        <DigestValue>K/l49c044fooHLMl0+sicr72gRU=</DigestValue>
      </Reference>
      <Reference URI="/word/header2.xml?ContentType=application/vnd.openxmlformats-officedocument.wordprocessingml.header+xml">
        <DigestMethod Algorithm="http://www.w3.org/2000/09/xmldsig#sha1"/>
        <DigestValue>CmdlT7akSZrcOgi0gEsRrGh/P0s=</DigestValue>
      </Reference>
      <Reference URI="/word/header3.xml?ContentType=application/vnd.openxmlformats-officedocument.wordprocessingml.header+xml">
        <DigestMethod Algorithm="http://www.w3.org/2000/09/xmldsig#sha1"/>
        <DigestValue>EfMjTWvgTxf/27Y8ty6Cc5T90O8=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XwO780Wi44qcwcTWqX9rl3XtG10=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4njVq5+sVKfJAgzUpTnzqfBCJCE=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2019-03-15T10:42:44Z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2019-03-15T10:42:44Z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rakovetskiy_iv</cp:lastModifiedBy>
  <cp:revision>56</cp:revision>
  <dcterms:created xsi:type="dcterms:W3CDTF">2017-09-20T06:43:00Z</dcterms:created>
  <dcterms:modified xsi:type="dcterms:W3CDTF">2019-03-15T10:29:00Z</dcterms:modified>
</cp:coreProperties>
</file>