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24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24B" w:rsidRDefault="00F2024B" w:rsidP="00ED7965">
      <w:pPr>
        <w:ind w:left="142"/>
        <w:rPr>
          <w:rFonts w:ascii="Times New Roman" w:hAnsi="Times New Roman"/>
        </w:rPr>
      </w:pPr>
    </w:p>
    <w:p w:rsidR="00F2024B" w:rsidRDefault="00F2024B" w:rsidP="00ED7965">
      <w:pPr>
        <w:ind w:left="142"/>
        <w:rPr>
          <w:rFonts w:ascii="Times New Roman" w:hAnsi="Times New Roman"/>
        </w:rPr>
      </w:pPr>
    </w:p>
    <w:p w:rsidR="00F2024B" w:rsidRDefault="00F2024B" w:rsidP="00ED7965">
      <w:pPr>
        <w:ind w:left="142"/>
        <w:rPr>
          <w:rFonts w:ascii="Times New Roman" w:hAnsi="Times New Roman"/>
        </w:rPr>
      </w:pPr>
    </w:p>
    <w:p w:rsidR="00F2024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024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024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Евгений Валерьевич</w:t>
      </w:r>
    </w:p>
    <w:p w:rsidR="00F2024B" w:rsidRDefault="00F2024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024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№СТП-2667/2</w:t>
      </w:r>
    </w:p>
    <w:p w:rsidR="00F2024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024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2024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«СДМ»</w:t>
      </w:r>
    </w:p>
    <w:p w:rsidR="00F2024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202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024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02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024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02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024B" w:rsidRDefault="00F2024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024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024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024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024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4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24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(товарно-материальные ценности), начальная цена 14607851.41</w:t>
            </w:r>
          </w:p>
        </w:tc>
      </w:tr>
    </w:tbl>
    <w:p w:rsidR="00F2024B" w:rsidRDefault="00F2024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2024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2024B" w:rsidTr="00615DC1">
        <w:tc>
          <w:tcPr>
            <w:tcW w:w="3402" w:type="dxa"/>
          </w:tcPr>
          <w:p w:rsidR="00F2024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2024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2024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024B" w:rsidTr="00615DC1">
        <w:tc>
          <w:tcPr>
            <w:tcW w:w="3402" w:type="dxa"/>
          </w:tcPr>
          <w:p w:rsidR="00A93C2F" w:rsidRDefault="00A93C2F" w:rsidP="00A93C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09.04.2018 </w:t>
            </w:r>
          </w:p>
          <w:p w:rsidR="00F2024B" w:rsidRDefault="00A93C2F" w:rsidP="00A93C2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11.04.2018</w:t>
            </w:r>
          </w:p>
        </w:tc>
        <w:tc>
          <w:tcPr>
            <w:tcW w:w="3969" w:type="dxa"/>
          </w:tcPr>
          <w:p w:rsidR="00F2024B" w:rsidRPr="00A93C2F" w:rsidRDefault="00A93C2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3C2F"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  <w:tc>
          <w:tcPr>
            <w:tcW w:w="2410" w:type="dxa"/>
          </w:tcPr>
          <w:p w:rsidR="00F2024B" w:rsidRPr="00A93C2F" w:rsidRDefault="00A93C2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3C2F">
              <w:rPr>
                <w:rFonts w:ascii="Times New Roman" w:hAnsi="Times New Roman"/>
                <w:sz w:val="24"/>
                <w:szCs w:val="24"/>
              </w:rPr>
              <w:t>9</w:t>
            </w:r>
            <w:r w:rsidR="008D567A" w:rsidRPr="00A93C2F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A93C2F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F2024B" w:rsidRDefault="00F2024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024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2024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СДМ-Челябинск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Завокзальная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303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10:15:53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Даньков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454079, 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Челябинск,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Тракторозаводский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Эльтонская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53, кв. 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12:18:43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Крашенинин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Свердловская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Первоуральск, ул. Талица, д. 5,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2018-04-11 12:25:00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367767.00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Егорова Людмила Дмитриевна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Анатолия Гладкова, д. 11, кв.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14:44:52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206898.00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Федорова Кристина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Академика Шварца, д. 12, корп. 1, кв. 109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15:53:15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211333.55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Новосибирская область, Новосибирский р-н, п. Сосновка,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Барлакская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16:00:47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 Дмитрий Ильич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427436, Удмуртская Республика, г. Воткинск, ул. Школьная, д. 4, кв. 43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16:07:19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Мохначев Артем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141076, Московская область, г. Королев, ул. Калининградская, д. 17, корп. 1, кв. 307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16:36:01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202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Новоуральск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Первомайская, д. 38,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A93C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17:24:37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024B" w:rsidRDefault="00F2024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2024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2024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024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д. 38,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2018-04-11 17:24:37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4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450000.00</w:t>
            </w:r>
          </w:p>
        </w:tc>
      </w:tr>
    </w:tbl>
    <w:p w:rsidR="00F2024B" w:rsidRDefault="00F202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024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«СДМ»</w:t>
      </w:r>
      <w:r>
        <w:t xml:space="preserve"> Лот №2 посредством публичного предложения, прием заявок прекращается.</w:t>
      </w:r>
    </w:p>
    <w:p w:rsidR="00F2024B" w:rsidRDefault="00F202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02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F68" w:rsidRDefault="002A0F68" w:rsidP="00ED7965">
      <w:pPr>
        <w:spacing w:after="0" w:line="240" w:lineRule="auto"/>
      </w:pPr>
      <w:r>
        <w:separator/>
      </w:r>
    </w:p>
  </w:endnote>
  <w:endnote w:type="continuationSeparator" w:id="0">
    <w:p w:rsidR="002A0F68" w:rsidRDefault="002A0F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4B" w:rsidRDefault="00F202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4B" w:rsidRDefault="00F202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4B" w:rsidRDefault="00F202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F68" w:rsidRDefault="002A0F68" w:rsidP="00ED7965">
      <w:pPr>
        <w:spacing w:after="0" w:line="240" w:lineRule="auto"/>
      </w:pPr>
      <w:r>
        <w:separator/>
      </w:r>
    </w:p>
  </w:footnote>
  <w:footnote w:type="continuationSeparator" w:id="0">
    <w:p w:rsidR="002A0F68" w:rsidRDefault="002A0F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4B" w:rsidRDefault="00F202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4B" w:rsidRDefault="00F202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4B" w:rsidRDefault="00F202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A0F68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3C2F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24B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RfozMWV0DUPcqHKcKro0Al/0+9JRdtMEi2Xr5pJEYS0=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tT7QbhaqF4EES5+EMxnoeQFtxmjYb2pdLN+Ttj+j1xQ=</DigestValue>
    </Reference>
  </SignedInfo>
  <SignatureValue>imJmncDKCL9RNCth9ZKUAaTgdKMmx/iL7bMAZoAfj5tg1m8mZ8Pm4a7q0+k9rA5e
KqgXsQhq1K4HYgLnFKqhbg==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Jhv90icIEeaJfVEgi1cK58ZKjLs=</DigestValue>
      </Reference>
      <Reference URI="/word/endnotes.xml?ContentType=application/vnd.openxmlformats-officedocument.wordprocessingml.endnotes+xml">
        <DigestMethod Algorithm="http://www.w3.org/2000/09/xmldsig#sha1"/>
        <DigestValue>e4ovRPoeIfvuKGLwfguvaDi+4s0=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ovqHJ+cBMNNzTshX0MeiYRUZfsU=</DigestValue>
      </Reference>
      <Reference URI="/word/footer2.xml?ContentType=application/vnd.openxmlformats-officedocument.wordprocessingml.footer+xml">
        <DigestMethod Algorithm="http://www.w3.org/2000/09/xmldsig#sha1"/>
        <DigestValue>ovqHJ+cBMNNzTshX0MeiYRUZfsU=</DigestValue>
      </Reference>
      <Reference URI="/word/footer3.xml?ContentType=application/vnd.openxmlformats-officedocument.wordprocessingml.footer+xml">
        <DigestMethod Algorithm="http://www.w3.org/2000/09/xmldsig#sha1"/>
        <DigestValue>ovqHJ+cBMNNzTshX0MeiYRUZfsU=</DigestValue>
      </Reference>
      <Reference URI="/word/footnotes.xml?ContentType=application/vnd.openxmlformats-officedocument.wordprocessingml.footnotes+xml">
        <DigestMethod Algorithm="http://www.w3.org/2000/09/xmldsig#sha1"/>
        <DigestValue>81lnvDonwyIBK1H13cp4ApLCT3c=</DigestValue>
      </Reference>
      <Reference URI="/word/header1.xml?ContentType=application/vnd.openxmlformats-officedocument.wordprocessingml.header+xml">
        <DigestMethod Algorithm="http://www.w3.org/2000/09/xmldsig#sha1"/>
        <DigestValue>4CSEBCQhI9/ubDEYwxjT9pmeVU8=</DigestValue>
      </Reference>
      <Reference URI="/word/header2.xml?ContentType=application/vnd.openxmlformats-officedocument.wordprocessingml.header+xml">
        <DigestMethod Algorithm="http://www.w3.org/2000/09/xmldsig#sha1"/>
        <DigestValue>HpL3K9OBEHyDC/wWSwapqGZaP5M=</DigestValue>
      </Reference>
      <Reference URI="/word/header3.xml?ContentType=application/vnd.openxmlformats-officedocument.wordprocessingml.header+xml">
        <DigestMethod Algorithm="http://www.w3.org/2000/09/xmldsig#sha1"/>
        <DigestValue>VwLinVKQDnPclPkxSSrF6nkrBEk=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DTsjsbDIAXxnTU2vFdi2DipBpWg=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zBgiyA/9ufGiNRNY1F+rJSq2/bw=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2018-04-12T06:51:39Z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2018-04-12T06:51:39Z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DAC8-E575-439C-AE4C-1C7FCAEF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2018-04-12T06:31:00Z</dcterms:modified>
</cp:coreProperties>
</file>