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D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DFB" w:rsidRDefault="00E95DFB" w:rsidP="00ED7965">
      <w:pPr>
        <w:ind w:left="142"/>
        <w:rPr>
          <w:rFonts w:ascii="Times New Roman" w:hAnsi="Times New Roman"/>
        </w:rPr>
      </w:pPr>
    </w:p>
    <w:p w:rsidR="00E95DFB" w:rsidRDefault="00E95DFB" w:rsidP="00ED7965">
      <w:pPr>
        <w:ind w:left="142"/>
        <w:rPr>
          <w:rFonts w:ascii="Times New Roman" w:hAnsi="Times New Roman"/>
        </w:rPr>
      </w:pPr>
    </w:p>
    <w:p w:rsidR="00E95DFB" w:rsidRDefault="00E95DFB" w:rsidP="00ED7965">
      <w:pPr>
        <w:ind w:left="142"/>
        <w:rPr>
          <w:rFonts w:ascii="Times New Roman" w:hAnsi="Times New Roman"/>
        </w:rPr>
      </w:pPr>
    </w:p>
    <w:p w:rsidR="00E95DFB" w:rsidRDefault="00E95D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5D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5D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5D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№СТП-2544/24</w:t>
      </w:r>
    </w:p>
    <w:p w:rsidR="00E95DFB" w:rsidRDefault="00E95D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D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E95DFB" w:rsidRDefault="00E95D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D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№СТП-2544/24,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5DFB" w:rsidRDefault="00E95D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5D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E95DFB" w:rsidRDefault="00E95D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95D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5D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5D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5DFB" w:rsidTr="00BA0078">
        <w:tc>
          <w:tcPr>
            <w:tcW w:w="2996" w:type="dxa"/>
            <w:vAlign w:val="center"/>
          </w:tcPr>
          <w:p w:rsidR="00E95DF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E95DF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Генератор 15 кВт</w:t>
            </w:r>
            <w:r>
              <w:rPr>
                <w:rFonts w:ascii="Times New Roman" w:hAnsi="Times New Roman"/>
              </w:rPr>
              <w:br/>
              <w:t>Бензопила</w:t>
            </w:r>
            <w:r>
              <w:rPr>
                <w:rFonts w:ascii="Times New Roman" w:hAnsi="Times New Roman"/>
              </w:rPr>
              <w:br/>
              <w:t>Косилка</w:t>
            </w:r>
            <w:r>
              <w:rPr>
                <w:rFonts w:ascii="Times New Roman" w:hAnsi="Times New Roman"/>
              </w:rPr>
              <w:br/>
              <w:t>Агрегат электростанция</w:t>
            </w:r>
            <w:r>
              <w:rPr>
                <w:rFonts w:ascii="Times New Roman" w:hAnsi="Times New Roman"/>
              </w:rPr>
              <w:br/>
              <w:t>Жатка</w:t>
            </w:r>
            <w:r>
              <w:rPr>
                <w:rFonts w:ascii="Times New Roman" w:hAnsi="Times New Roman"/>
              </w:rPr>
              <w:br/>
              <w:t>Бороны (20 шт.)</w:t>
            </w:r>
            <w:r>
              <w:rPr>
                <w:rFonts w:ascii="Times New Roman" w:hAnsi="Times New Roman"/>
              </w:rPr>
              <w:br/>
              <w:t>Погрузчик «Универсал 800Б»</w:t>
            </w:r>
            <w:r>
              <w:rPr>
                <w:rFonts w:ascii="Times New Roman" w:hAnsi="Times New Roman"/>
              </w:rPr>
              <w:br/>
              <w:t>Ковш 0,6 м3</w:t>
            </w:r>
            <w:r>
              <w:rPr>
                <w:rFonts w:ascii="Times New Roman" w:hAnsi="Times New Roman"/>
              </w:rPr>
              <w:br/>
              <w:t>Культиватор</w:t>
            </w:r>
            <w:r>
              <w:rPr>
                <w:rFonts w:ascii="Times New Roman" w:hAnsi="Times New Roman"/>
              </w:rPr>
              <w:br/>
              <w:t>Сеялка СЗТ -5,4</w:t>
            </w:r>
          </w:p>
        </w:tc>
      </w:tr>
    </w:tbl>
    <w:p w:rsidR="00E95DFB" w:rsidRDefault="00E95D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5DF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№СТП-2544/24 по лоту №24 не поступили.</w:t>
      </w:r>
    </w:p>
    <w:p w:rsidR="00FC21BF" w:rsidRDefault="00FC21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DFB" w:rsidRDefault="00E95D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D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E95DFB" w:rsidRDefault="00E95DFB" w:rsidP="005C56AE">
      <w:pPr>
        <w:rPr>
          <w:rFonts w:ascii="Times New Roman" w:hAnsi="Times New Roman"/>
        </w:rPr>
      </w:pPr>
    </w:p>
    <w:p w:rsidR="00E95DFB" w:rsidRDefault="00E95DF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5DFB" w:rsidRDefault="00E95DF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95DFB" w:rsidRDefault="00E95DFB" w:rsidP="00ED7965">
      <w:pPr>
        <w:ind w:left="142"/>
        <w:rPr>
          <w:rFonts w:ascii="Times New Roman" w:hAnsi="Times New Roman"/>
        </w:rPr>
      </w:pPr>
    </w:p>
    <w:sectPr w:rsidR="00E95DF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034" w:rsidRDefault="00980034" w:rsidP="00ED7965">
      <w:pPr>
        <w:spacing w:after="0" w:line="240" w:lineRule="auto"/>
      </w:pPr>
      <w:r>
        <w:separator/>
      </w:r>
    </w:p>
  </w:endnote>
  <w:endnote w:type="continuationSeparator" w:id="0">
    <w:p w:rsidR="00980034" w:rsidRDefault="009800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FB" w:rsidRDefault="00E95DF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FB" w:rsidRDefault="00E95DF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FB" w:rsidRDefault="00E95DF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034" w:rsidRDefault="00980034" w:rsidP="00ED7965">
      <w:pPr>
        <w:spacing w:after="0" w:line="240" w:lineRule="auto"/>
      </w:pPr>
      <w:r>
        <w:separator/>
      </w:r>
    </w:p>
  </w:footnote>
  <w:footnote w:type="continuationSeparator" w:id="0">
    <w:p w:rsidR="00980034" w:rsidRDefault="009800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FB" w:rsidRDefault="00E95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FB" w:rsidRDefault="00E95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DFB" w:rsidRDefault="00E95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0034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5DFB"/>
    <w:rsid w:val="00E97C6D"/>
    <w:rsid w:val="00ED7965"/>
    <w:rsid w:val="00EF3454"/>
    <w:rsid w:val="00F72954"/>
    <w:rsid w:val="00FA296A"/>
    <w:rsid w:val="00FC21BF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l3ForhX00Wn35MoWm/ZnMML7zJ6k7MqMrxIxnNuzZxs=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w/pWnd7mhGNBWmcgoPLncib9VlCVx/i/qDE8oD/vABM/Xwup2TVRsHobg1EsVwo59WqwjhjP
    KuyowCVXBUikBg==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1tLC/4rKfL5bozkThOzzPjpgMQw=</DigestValue>
      </Reference>
      <Reference URI="/word/endnotes.xml?ContentType=application/vnd.openxmlformats-officedocument.wordprocessingml.endnotes+xml">
        <DigestMethod Algorithm="http://www.w3.org/2000/09/xmldsig#sha1"/>
        <DigestValue>m+kNnsfSGurmCASui1z6BTf3Sxc=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AUWfQu5fmy1k2H08+KeRJiF7O9U=</DigestValue>
      </Reference>
      <Reference URI="/word/footer2.xml?ContentType=application/vnd.openxmlformats-officedocument.wordprocessingml.footer+xml">
        <DigestMethod Algorithm="http://www.w3.org/2000/09/xmldsig#sha1"/>
        <DigestValue>AUWfQu5fmy1k2H08+KeRJiF7O9U=</DigestValue>
      </Reference>
      <Reference URI="/word/footer3.xml?ContentType=application/vnd.openxmlformats-officedocument.wordprocessingml.footer+xml">
        <DigestMethod Algorithm="http://www.w3.org/2000/09/xmldsig#sha1"/>
        <DigestValue>AUWfQu5fmy1k2H08+KeRJiF7O9U=</DigestValue>
      </Reference>
      <Reference URI="/word/footnotes.xml?ContentType=application/vnd.openxmlformats-officedocument.wordprocessingml.footnotes+xml">
        <DigestMethod Algorithm="http://www.w3.org/2000/09/xmldsig#sha1"/>
        <DigestValue>JJ0KK/k4r5Mr+Gig0D+0jnWqvkQ=</DigestValue>
      </Reference>
      <Reference URI="/word/header1.xml?ContentType=application/vnd.openxmlformats-officedocument.wordprocessingml.header+xml">
        <DigestMethod Algorithm="http://www.w3.org/2000/09/xmldsig#sha1"/>
        <DigestValue>DbVJt5RdShkMPTaYk2nqldv+RgE=</DigestValue>
      </Reference>
      <Reference URI="/word/header2.xml?ContentType=application/vnd.openxmlformats-officedocument.wordprocessingml.header+xml">
        <DigestMethod Algorithm="http://www.w3.org/2000/09/xmldsig#sha1"/>
        <DigestValue>15lsGvH3YeL5FuBe2Q9towszy9M=</DigestValue>
      </Reference>
      <Reference URI="/word/header3.xml?ContentType=application/vnd.openxmlformats-officedocument.wordprocessingml.header+xml">
        <DigestMethod Algorithm="http://www.w3.org/2000/09/xmldsig#sha1"/>
        <DigestValue>vZXEv8kmqa/oVEIQy9LV65XxuA4=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4oaEN4gjf1dMwRBQks+kedLTy3g=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7CFA9-6047-401D-8F95-DC6CDCDF7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2018-03-05T11:38:00Z</dcterms:modified>
</cp:coreProperties>
</file>