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293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4293" w:rsidRDefault="00394293" w:rsidP="00ED7965">
      <w:pPr>
        <w:ind w:left="142"/>
        <w:rPr>
          <w:rFonts w:ascii="Times New Roman" w:hAnsi="Times New Roman"/>
        </w:rPr>
      </w:pPr>
    </w:p>
    <w:p w:rsidR="00394293" w:rsidRDefault="00394293" w:rsidP="00ED7965">
      <w:pPr>
        <w:ind w:left="142"/>
        <w:rPr>
          <w:rFonts w:ascii="Times New Roman" w:hAnsi="Times New Roman"/>
        </w:rPr>
      </w:pPr>
    </w:p>
    <w:p w:rsidR="00394293" w:rsidRDefault="00394293" w:rsidP="00ED7965">
      <w:pPr>
        <w:ind w:left="142"/>
        <w:rPr>
          <w:rFonts w:ascii="Times New Roman" w:hAnsi="Times New Roman"/>
        </w:rPr>
      </w:pPr>
    </w:p>
    <w:p w:rsidR="00394293" w:rsidRDefault="0039429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9429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9429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9429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№СТП-2263/3</w:t>
      </w:r>
    </w:p>
    <w:p w:rsidR="00394293" w:rsidRDefault="0039429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429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20.10.2017</w:t>
      </w:r>
    </w:p>
    <w:p w:rsidR="00394293" w:rsidRDefault="003942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429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Алексей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Юггазнефтеснаб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№СТП-2263/3,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94293" w:rsidRDefault="0039429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9429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2017-09-18 10:00:00 (время московское) до 2017-10-20 10:00:00 (время московское) по лоту:</w:t>
      </w:r>
    </w:p>
    <w:p w:rsidR="00394293" w:rsidRDefault="0039429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9429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9429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9429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94293" w:rsidTr="00BA0078">
        <w:tc>
          <w:tcPr>
            <w:tcW w:w="2996" w:type="dxa"/>
            <w:vAlign w:val="center"/>
          </w:tcPr>
          <w:p w:rsidR="0039429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39429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1.) Нежилое помещение №XIII, назначение нежилое. Общая площадь 245,5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 Этаж 1, Литер</w:t>
            </w:r>
            <w:proofErr w:type="gramStart"/>
            <w:r>
              <w:rPr>
                <w:rFonts w:ascii="Times New Roman" w:hAnsi="Times New Roman"/>
              </w:rPr>
              <w:t xml:space="preserve"> А</w:t>
            </w:r>
            <w:proofErr w:type="gramEnd"/>
            <w:r>
              <w:rPr>
                <w:rFonts w:ascii="Times New Roman" w:hAnsi="Times New Roman"/>
              </w:rPr>
              <w:t xml:space="preserve">, кадастровый номер 23:47:0309007:0:233/101 (23:47:0309007:605) местонахождение объекта: Г. Новороссийск, пр. </w:t>
            </w:r>
            <w:proofErr w:type="gramStart"/>
            <w:r>
              <w:rPr>
                <w:rFonts w:ascii="Times New Roman" w:hAnsi="Times New Roman"/>
              </w:rPr>
              <w:t>Ленина,91а 2.)</w:t>
            </w:r>
            <w:proofErr w:type="gramEnd"/>
            <w:r>
              <w:rPr>
                <w:rFonts w:ascii="Times New Roman" w:hAnsi="Times New Roman"/>
              </w:rPr>
              <w:t xml:space="preserve"> Нежилое помещение №V общая площадь 377,8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 Литер: А, кадастровый номер 23:47:0309007:0:233/191 (23:47:0309007:565) адрес объекта Г. Новороссийск, пр. Ленина,91а, начальная цена продажи – 29 189 830,51рублей</w:t>
            </w:r>
          </w:p>
        </w:tc>
      </w:tr>
    </w:tbl>
    <w:p w:rsidR="00394293" w:rsidRDefault="0039429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429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№СТП-2263/3 по лоту №3 не поступили.</w:t>
      </w:r>
    </w:p>
    <w:p w:rsidR="00394293" w:rsidRDefault="0039429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4293" w:rsidRDefault="003942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429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А.С.</w:t>
      </w:r>
    </w:p>
    <w:p w:rsidR="00394293" w:rsidRDefault="00394293" w:rsidP="005C56AE">
      <w:pPr>
        <w:rPr>
          <w:rFonts w:ascii="Times New Roman" w:hAnsi="Times New Roman"/>
        </w:rPr>
      </w:pPr>
    </w:p>
    <w:p w:rsidR="00394293" w:rsidRDefault="003942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4293" w:rsidRDefault="003942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4293" w:rsidRDefault="003942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4293" w:rsidRDefault="00394293" w:rsidP="00455D60">
      <w:pPr>
        <w:ind w:left="142"/>
        <w:rPr>
          <w:rFonts w:ascii="Times New Roman" w:hAnsi="Times New Roman"/>
        </w:rPr>
      </w:pPr>
    </w:p>
    <w:p w:rsidR="00394293" w:rsidRDefault="0039429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4293" w:rsidRDefault="0039429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94293" w:rsidRDefault="0039429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94293" w:rsidRDefault="00394293" w:rsidP="00455D60">
      <w:pPr>
        <w:ind w:left="142"/>
        <w:rPr>
          <w:rFonts w:ascii="Times New Roman" w:hAnsi="Times New Roman"/>
        </w:rPr>
      </w:pPr>
    </w:p>
    <w:p w:rsidR="00394293" w:rsidRDefault="0039429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94293" w:rsidRDefault="0039429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4293" w:rsidRDefault="0039429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94293" w:rsidRDefault="0039429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94293" w:rsidRDefault="00394293" w:rsidP="00ED7965">
      <w:pPr>
        <w:ind w:left="142"/>
        <w:rPr>
          <w:rFonts w:ascii="Times New Roman" w:hAnsi="Times New Roman"/>
        </w:rPr>
      </w:pPr>
    </w:p>
    <w:sectPr w:rsidR="0039429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BE7" w:rsidRDefault="00377BE7" w:rsidP="00ED7965">
      <w:pPr>
        <w:spacing w:after="0" w:line="240" w:lineRule="auto"/>
      </w:pPr>
      <w:r>
        <w:separator/>
      </w:r>
    </w:p>
  </w:endnote>
  <w:endnote w:type="continuationSeparator" w:id="0">
    <w:p w:rsidR="00377BE7" w:rsidRDefault="00377B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293" w:rsidRDefault="0039429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293" w:rsidRDefault="0039429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293" w:rsidRDefault="0039429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BE7" w:rsidRDefault="00377BE7" w:rsidP="00ED7965">
      <w:pPr>
        <w:spacing w:after="0" w:line="240" w:lineRule="auto"/>
      </w:pPr>
      <w:r>
        <w:separator/>
      </w:r>
    </w:p>
  </w:footnote>
  <w:footnote w:type="continuationSeparator" w:id="0">
    <w:p w:rsidR="00377BE7" w:rsidRDefault="00377B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293" w:rsidRDefault="00377B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293" w:rsidRDefault="00377B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293" w:rsidRDefault="00377B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77BE7"/>
    <w:rsid w:val="00382060"/>
    <w:rsid w:val="00394293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22561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ZPUFdB8iEloUdjYX+wnkvclVnAEgiS2K0U2aRebmvOQ=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YApyW7XWehpB2cgd8lwLLZJwtFT5XP1Se/yN6rVwSCQ=</DigestValue>
    </Reference>
  </SignedInfo>
  <SignatureValue>/18hqrYUU/4Tk525kmRzDko/Mk/ZPl//hcF92pONTiEYZaYS/BHs+l2tYT8pxBJ6
D0vmAQRcWXeAbsVXfZlT8g==</SignatureValue>
  <KeyInfo>
    <X509Data>
      <X509Certificate>MIIIfDCCCCmgAwIBAgICGBswCgYGKoUDAgIDBQAwggGTMRowGAYIKoUDA4EDAQES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aS5ydTAeFw0xNzA3MzExMjA0MjhaFw0xNzExMTgxMjA0MjhaMIIBejEZMBcGA1UE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IoAPMjAxNzA3MzExMjA0MjhagQ8yMDE4MTEwMzEyMDQyOFowHQYDVR0OBBYEFOCS
Q1lBKHiP5wOcw9lozFsw0eBIMIIBXAYDVR0jBIIBUzCCAU+AFCZCy+4sYcCZor7G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BAMMEtCj0KYgMSDQmNChINCT0KPQpoIKWzB27gADAAAHHjAaBgNVHREEEzARgQ9z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JWtxC/xq1VGXYa0KM2/J5usOKXI=</DigestValue>
      </Reference>
      <Reference URI="/word/endnotes.xml?ContentType=application/vnd.openxmlformats-officedocument.wordprocessingml.endnotes+xml">
        <DigestMethod Algorithm="http://www.w3.org/2000/09/xmldsig#sha1"/>
        <DigestValue>5/fCt1abVE4TtUsj87L4ha0mi1o=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yxEKzuQOv3LFzORXb30S12tSieI=</DigestValue>
      </Reference>
      <Reference URI="/word/footer2.xml?ContentType=application/vnd.openxmlformats-officedocument.wordprocessingml.footer+xml">
        <DigestMethod Algorithm="http://www.w3.org/2000/09/xmldsig#sha1"/>
        <DigestValue>yxEKzuQOv3LFzORXb30S12tSieI=</DigestValue>
      </Reference>
      <Reference URI="/word/footer3.xml?ContentType=application/vnd.openxmlformats-officedocument.wordprocessingml.footer+xml">
        <DigestMethod Algorithm="http://www.w3.org/2000/09/xmldsig#sha1"/>
        <DigestValue>yxEKzuQOv3LFzORXb30S12tSieI=</DigestValue>
      </Reference>
      <Reference URI="/word/footnotes.xml?ContentType=application/vnd.openxmlformats-officedocument.wordprocessingml.footnotes+xml">
        <DigestMethod Algorithm="http://www.w3.org/2000/09/xmldsig#sha1"/>
        <DigestValue>zaXzJkTYazzyIxFa12Kzb6c9yto=</DigestValue>
      </Reference>
      <Reference URI="/word/header1.xml?ContentType=application/vnd.openxmlformats-officedocument.wordprocessingml.header+xml">
        <DigestMethod Algorithm="http://www.w3.org/2000/09/xmldsig#sha1"/>
        <DigestValue>lFhn+6E5N90LgqfVjSfZaNjyggA=</DigestValue>
      </Reference>
      <Reference URI="/word/header2.xml?ContentType=application/vnd.openxmlformats-officedocument.wordprocessingml.header+xml">
        <DigestMethod Algorithm="http://www.w3.org/2000/09/xmldsig#sha1"/>
        <DigestValue>Izq/BSK1XRHXLb8o0HjDI6Q4UgM=</DigestValue>
      </Reference>
      <Reference URI="/word/header3.xml?ContentType=application/vnd.openxmlformats-officedocument.wordprocessingml.header+xml">
        <DigestMethod Algorithm="http://www.w3.org/2000/09/xmldsig#sha1"/>
        <DigestValue>HECvVb8MpCTvpMbZnMmAz866Mso=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L7+6u7Z0OMfzN73chWnguAkUyuM=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2017-10-23T11:37:49Z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2017-10-23T11:37:49Z</xd:SigningTime>
          <xd:SigningCertificate>
            <xd:Cert>
              <xd:CertDigest>
                <DigestMethod Algorithm="http://www.w3.org/2000/09/xmldsig#sha1"/>
                <DigestValue>70Z4EJK5ejyF0QMYtq741Qllpww=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6171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AEF0C-476C-4911-A71F-B080E57BE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"Альфа-Банк"</Company>
  <LinksUpToDate>false</LinksUpToDate>
  <CharactersWithSpaces>1323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</cp:lastModifiedBy>
  <cp:revision>2</cp:revision>
  <dcterms:created xsi:type="dcterms:W3CDTF">2017-10-23T11:37:00Z</dcterms:created>
  <dcterms:modified xsi:type="dcterms:W3CDTF">2017-10-23T11:37:00Z</dcterms:modified>
</cp:coreProperties>
</file>