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0B7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D40B7" w:rsidRDefault="009D40B7" w:rsidP="00ED7965">
      <w:pPr>
        <w:ind w:left="142"/>
      </w:pPr>
    </w:p>
    <w:p w:rsidR="009D40B7" w:rsidRDefault="009D40B7" w:rsidP="00ED7965">
      <w:pPr>
        <w:ind w:left="142"/>
      </w:pPr>
    </w:p>
    <w:p w:rsidR="009D40B7" w:rsidRDefault="009D40B7" w:rsidP="00ED7965">
      <w:pPr>
        <w:ind w:left="142"/>
      </w:pPr>
    </w:p>
    <w:p w:rsidR="009D40B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D40B7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9D40B7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9D40B7" w:rsidRDefault="009D40B7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D40B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№СТП-2505/8</w:t>
      </w:r>
    </w:p>
    <w:p w:rsidR="009D40B7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D40B7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D40B7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9D40B7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3816B5" w:rsidRPr="003816B5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3816B5" w:rsidRPr="003816B5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3816B5" w:rsidRPr="003816B5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9D40B7" w:rsidRDefault="009D40B7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D40B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2018-02-07 12:00:00 (время московское)</w:t>
      </w:r>
    </w:p>
    <w:p w:rsidR="009D40B7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D40B7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D40B7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D40B7" w:rsidRDefault="009D40B7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D40B7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D40B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D40B7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D40B7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0B7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40B7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Встроенное нежилое помещение, пл. 148,90 кв. м., расположенное на 1-ом этаже жилого дома по адресу: КБР, г. Нальчик, ул. Ингушская, д. 25-а,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 w:rsidR="00286E71">
              <w:rPr>
                <w:rFonts w:ascii="Times New Roman" w:hAnsi="Times New Roman"/>
                <w:sz w:val="24"/>
                <w:szCs w:val="24"/>
              </w:rPr>
              <w:t>словный) №07-07-01/040/2011-514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5678400.00</w:t>
            </w:r>
          </w:p>
        </w:tc>
      </w:tr>
    </w:tbl>
    <w:p w:rsidR="009D40B7" w:rsidRDefault="009D40B7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D40B7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9D40B7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D40B7" w:rsidRDefault="009D40B7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D40B7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D40B7" w:rsidRDefault="009D40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D40B7" w:rsidRPr="00286E71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286E71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286E71">
        <w:rPr>
          <w:rFonts w:ascii="Times New Roman" w:hAnsi="Times New Roman"/>
          <w:b/>
          <w:sz w:val="24"/>
          <w:szCs w:val="24"/>
        </w:rPr>
        <w:t>Муниципально</w:t>
      </w:r>
      <w:r w:rsidR="003816B5" w:rsidRPr="003816B5">
        <w:rPr>
          <w:rFonts w:ascii="Times New Roman" w:hAnsi="Times New Roman"/>
          <w:b/>
          <w:sz w:val="24"/>
          <w:szCs w:val="24"/>
        </w:rPr>
        <w:t>го</w:t>
      </w:r>
      <w:r w:rsidRPr="00286E71">
        <w:rPr>
          <w:rFonts w:ascii="Times New Roman" w:hAnsi="Times New Roman"/>
          <w:b/>
          <w:sz w:val="24"/>
          <w:szCs w:val="24"/>
        </w:rPr>
        <w:t xml:space="preserve"> унитарно</w:t>
      </w:r>
      <w:r w:rsidR="003816B5" w:rsidRPr="003816B5">
        <w:rPr>
          <w:rFonts w:ascii="Times New Roman" w:hAnsi="Times New Roman"/>
          <w:b/>
          <w:sz w:val="24"/>
          <w:szCs w:val="24"/>
        </w:rPr>
        <w:t>го</w:t>
      </w:r>
      <w:r w:rsidRPr="00286E71"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3816B5" w:rsidRPr="003816B5">
        <w:rPr>
          <w:rFonts w:ascii="Times New Roman" w:hAnsi="Times New Roman"/>
          <w:b/>
          <w:sz w:val="24"/>
          <w:szCs w:val="24"/>
        </w:rPr>
        <w:t>я</w:t>
      </w:r>
      <w:r w:rsidRPr="00286E71"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 w:rsidRPr="00286E71"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 w:rsidRPr="00286E71">
        <w:rPr>
          <w:rFonts w:ascii="Times New Roman" w:hAnsi="Times New Roman"/>
          <w:b/>
          <w:sz w:val="24"/>
          <w:szCs w:val="24"/>
        </w:rPr>
        <w:t xml:space="preserve"> заказчика </w:t>
      </w:r>
      <w:r w:rsidR="003816B5" w:rsidRPr="003816B5">
        <w:rPr>
          <w:rFonts w:ascii="Times New Roman" w:hAnsi="Times New Roman"/>
          <w:sz w:val="24"/>
          <w:szCs w:val="24"/>
        </w:rPr>
        <w:t>по л</w:t>
      </w:r>
      <w:r w:rsidRPr="00286E71">
        <w:rPr>
          <w:rFonts w:ascii="Times New Roman" w:hAnsi="Times New Roman"/>
          <w:sz w:val="24"/>
          <w:szCs w:val="24"/>
        </w:rPr>
        <w:t>от</w:t>
      </w:r>
      <w:r w:rsidR="003816B5" w:rsidRPr="003816B5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 w:rsidRPr="00286E71">
        <w:rPr>
          <w:rFonts w:ascii="Times New Roman" w:hAnsi="Times New Roman"/>
          <w:sz w:val="24"/>
          <w:szCs w:val="24"/>
        </w:rPr>
        <w:t xml:space="preserve"> №8, </w:t>
      </w:r>
      <w:r w:rsidRPr="00286E71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286E71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9D40B7" w:rsidRPr="00286E71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4E53" w:rsidRDefault="000D4E53" w:rsidP="00ED7965">
      <w:pPr>
        <w:spacing w:after="0" w:line="240" w:lineRule="auto"/>
      </w:pPr>
      <w:r>
        <w:separator/>
      </w:r>
    </w:p>
  </w:endnote>
  <w:endnote w:type="continuationSeparator" w:id="0">
    <w:p w:rsidR="000D4E53" w:rsidRDefault="000D4E5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40B7" w:rsidRDefault="009D40B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40B7" w:rsidRDefault="009D40B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40B7" w:rsidRDefault="009D40B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4E53" w:rsidRDefault="000D4E53" w:rsidP="00ED7965">
      <w:pPr>
        <w:spacing w:after="0" w:line="240" w:lineRule="auto"/>
      </w:pPr>
      <w:r>
        <w:separator/>
      </w:r>
    </w:p>
  </w:footnote>
  <w:footnote w:type="continuationSeparator" w:id="0">
    <w:p w:rsidR="000D4E53" w:rsidRDefault="000D4E5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40B7" w:rsidRDefault="003816B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40B7" w:rsidRDefault="003816B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40B7" w:rsidRDefault="003816B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0D4E53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86E71"/>
    <w:rsid w:val="002946C0"/>
    <w:rsid w:val="002B7796"/>
    <w:rsid w:val="002C570D"/>
    <w:rsid w:val="002C780B"/>
    <w:rsid w:val="00300CB5"/>
    <w:rsid w:val="00302CC8"/>
    <w:rsid w:val="00325CE9"/>
    <w:rsid w:val="00367317"/>
    <w:rsid w:val="003816B5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D40B7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SNUW5elJJRpxN2NDhyxH12uOoqj+/h9IG+kFcN21x34=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UvSkhMvzFvV1WGSIR9+TMQVrZJ9/y6kZFentEWJYnWE=</DigestValue>
    </Reference>
  </SignedInfo>
  <SignatureValue>y5orOAduPM8oQCNTQq8hFBkKokUhfgKxEAz8oqlSC8Fu7/yW7vt0DAZYpWW05Z6W
gDmWWup7VhsXDLl341ru4w==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jCWcdo6dlLhqR4kq4KDrnEKuB0w=</DigestValue>
      </Reference>
      <Reference URI="/word/endnotes.xml?ContentType=application/vnd.openxmlformats-officedocument.wordprocessingml.endnotes+xml">
        <DigestMethod Algorithm="http://www.w3.org/2000/09/xmldsig#sha1"/>
        <DigestValue>zYY3Dep4fSygMbyc8LtFDtcy6S4=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grGptNmWNxGYsiScO01OEiWvEHg=</DigestValue>
      </Reference>
      <Reference URI="/word/footer2.xml?ContentType=application/vnd.openxmlformats-officedocument.wordprocessingml.footer+xml">
        <DigestMethod Algorithm="http://www.w3.org/2000/09/xmldsig#sha1"/>
        <DigestValue>grGptNmWNxGYsiScO01OEiWvEHg=</DigestValue>
      </Reference>
      <Reference URI="/word/footer3.xml?ContentType=application/vnd.openxmlformats-officedocument.wordprocessingml.footer+xml">
        <DigestMethod Algorithm="http://www.w3.org/2000/09/xmldsig#sha1"/>
        <DigestValue>grGptNmWNxGYsiScO01OEiWvEHg=</DigestValue>
      </Reference>
      <Reference URI="/word/footnotes.xml?ContentType=application/vnd.openxmlformats-officedocument.wordprocessingml.footnotes+xml">
        <DigestMethod Algorithm="http://www.w3.org/2000/09/xmldsig#sha1"/>
        <DigestValue>KC/TC4WDO7b8mZL6uSlFGswkSlE=</DigestValue>
      </Reference>
      <Reference URI="/word/header1.xml?ContentType=application/vnd.openxmlformats-officedocument.wordprocessingml.header+xml">
        <DigestMethod Algorithm="http://www.w3.org/2000/09/xmldsig#sha1"/>
        <DigestValue>iTjtoa/KX4nXPbtIDAOJi8IEkBg=</DigestValue>
      </Reference>
      <Reference URI="/word/header2.xml?ContentType=application/vnd.openxmlformats-officedocument.wordprocessingml.header+xml">
        <DigestMethod Algorithm="http://www.w3.org/2000/09/xmldsig#sha1"/>
        <DigestValue>RhLXmI+ZeC1EAJcg+hrr38CSdRc=</DigestValue>
      </Reference>
      <Reference URI="/word/header3.xml?ContentType=application/vnd.openxmlformats-officedocument.wordprocessingml.header+xml">
        <DigestMethod Algorithm="http://www.w3.org/2000/09/xmldsig#sha1"/>
        <DigestValue>YC4UyPhz1IFryEWqF4dHLCXaWfg=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/3VtZpRgM83wz0EIoS/MJ1UN760=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2018-02-07T09:43:35Z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2018-02-07T09:43:35Z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CBE18C-FE74-497C-A474-F370A2FBAF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2018-02-07T09:43:00Z</dcterms:modified>
</cp:coreProperties>
</file>