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E0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0E06" w:rsidRDefault="00A10E06" w:rsidP="00ED7965">
      <w:pPr>
        <w:ind w:left="142"/>
        <w:rPr>
          <w:rFonts w:ascii="Times New Roman" w:hAnsi="Times New Roman"/>
        </w:rPr>
      </w:pPr>
    </w:p>
    <w:p w:rsidR="00A10E06" w:rsidRDefault="00A10E06" w:rsidP="00ED7965">
      <w:pPr>
        <w:ind w:left="142"/>
        <w:rPr>
          <w:rFonts w:ascii="Times New Roman" w:hAnsi="Times New Roman"/>
        </w:rPr>
      </w:pPr>
    </w:p>
    <w:p w:rsidR="00A10E06" w:rsidRDefault="00A10E06" w:rsidP="00ED7965">
      <w:pPr>
        <w:ind w:left="142"/>
        <w:rPr>
          <w:rFonts w:ascii="Times New Roman" w:hAnsi="Times New Roman"/>
        </w:rPr>
      </w:pPr>
    </w:p>
    <w:p w:rsidR="00A10E06" w:rsidRDefault="00A10E0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10E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10E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10E0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№СТП-2348/12</w:t>
      </w:r>
    </w:p>
    <w:p w:rsidR="00A10E06" w:rsidRDefault="00A10E0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E0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A10E06" w:rsidRDefault="00A10E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E0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0E06" w:rsidRDefault="00A10E0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10E0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A10E06" w:rsidRDefault="00A10E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10E0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10E0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10E0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10E06" w:rsidTr="00BA0078">
        <w:tc>
          <w:tcPr>
            <w:tcW w:w="2996" w:type="dxa"/>
            <w:vAlign w:val="center"/>
          </w:tcPr>
          <w:p w:rsidR="00A10E0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A10E0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980261 кв.м., адрес (местонахождение) объекта: Россия, Красноярский край, Ачинский район, восточной части района, ТОО «Тарутинское» -04, контур 130, кадастровый номер: 24:02:0401006:12.</w:t>
            </w:r>
          </w:p>
        </w:tc>
      </w:tr>
    </w:tbl>
    <w:p w:rsidR="00A10E06" w:rsidRDefault="00A10E0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0E0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№СТП-2348/12 по лоту №12 не поступили.</w:t>
      </w:r>
    </w:p>
    <w:p w:rsidR="00A10E06" w:rsidRDefault="00A10E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3559" w:rsidRDefault="005535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E0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A10E06" w:rsidRDefault="00A10E06" w:rsidP="005C56AE">
      <w:pPr>
        <w:rPr>
          <w:rFonts w:ascii="Times New Roman" w:hAnsi="Times New Roman"/>
        </w:rPr>
      </w:pPr>
    </w:p>
    <w:p w:rsidR="00A10E06" w:rsidRDefault="00A10E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E06" w:rsidRDefault="00A10E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E06" w:rsidRDefault="00A10E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E06" w:rsidRDefault="00A10E06" w:rsidP="00455D60">
      <w:pPr>
        <w:ind w:left="142"/>
        <w:rPr>
          <w:rFonts w:ascii="Times New Roman" w:hAnsi="Times New Roman"/>
        </w:rPr>
      </w:pPr>
    </w:p>
    <w:p w:rsidR="00A10E06" w:rsidRDefault="00A10E0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0E06" w:rsidRDefault="00A10E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10E06" w:rsidRDefault="00A10E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10E06" w:rsidRDefault="00A10E06" w:rsidP="00455D60">
      <w:pPr>
        <w:ind w:left="142"/>
        <w:rPr>
          <w:rFonts w:ascii="Times New Roman" w:hAnsi="Times New Roman"/>
        </w:rPr>
      </w:pPr>
    </w:p>
    <w:p w:rsidR="00A10E06" w:rsidRDefault="00A10E06" w:rsidP="00ED7965">
      <w:pPr>
        <w:ind w:left="142"/>
        <w:rPr>
          <w:rFonts w:ascii="Times New Roman" w:hAnsi="Times New Roman"/>
        </w:rPr>
      </w:pPr>
    </w:p>
    <w:sectPr w:rsidR="00A10E0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34A" w:rsidRDefault="00F6534A" w:rsidP="00ED7965">
      <w:pPr>
        <w:spacing w:after="0" w:line="240" w:lineRule="auto"/>
      </w:pPr>
      <w:r>
        <w:separator/>
      </w:r>
    </w:p>
  </w:endnote>
  <w:endnote w:type="continuationSeparator" w:id="1">
    <w:p w:rsidR="00F6534A" w:rsidRDefault="00F653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E06" w:rsidRDefault="00A10E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E06" w:rsidRDefault="00A10E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E06" w:rsidRDefault="00A10E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34A" w:rsidRDefault="00F6534A" w:rsidP="00ED7965">
      <w:pPr>
        <w:spacing w:after="0" w:line="240" w:lineRule="auto"/>
      </w:pPr>
      <w:r>
        <w:separator/>
      </w:r>
    </w:p>
  </w:footnote>
  <w:footnote w:type="continuationSeparator" w:id="1">
    <w:p w:rsidR="00F6534A" w:rsidRDefault="00F653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E06" w:rsidRDefault="00A10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E06" w:rsidRDefault="00A10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E06" w:rsidRDefault="00A10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35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0E06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534A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8VwtXg+UC6czFU8KmgFiCOQHe2pBDpFptKdeKetxfm4=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L+eDMd+ZX+LXimus2KW26K0sBGu6SXgHwej05/QqbvymtMDfBWc9AItqciRzIs6Y6UZFVAIy
    tgBr5HFAbM/Cqw==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XDZxhlu6HTEAIMfpLb+V8bOxcuA=</DigestValue>
      </Reference>
      <Reference URI="/word/endnotes.xml?ContentType=application/vnd.openxmlformats-officedocument.wordprocessingml.endnotes+xml">
        <DigestMethod Algorithm="http://www.w3.org/2000/09/xmldsig#sha1"/>
        <DigestValue>JXwi9QUZ3Gm1GayhiJ/hG1kmbDI=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267rDfGTHn9OFUWbufdVYBhykrM=</DigestValue>
      </Reference>
      <Reference URI="/word/footer2.xml?ContentType=application/vnd.openxmlformats-officedocument.wordprocessingml.footer+xml">
        <DigestMethod Algorithm="http://www.w3.org/2000/09/xmldsig#sha1"/>
        <DigestValue>267rDfGTHn9OFUWbufdVYBhykrM=</DigestValue>
      </Reference>
      <Reference URI="/word/footer3.xml?ContentType=application/vnd.openxmlformats-officedocument.wordprocessingml.footer+xml">
        <DigestMethod Algorithm="http://www.w3.org/2000/09/xmldsig#sha1"/>
        <DigestValue>267rDfGTHn9OFUWbufdVYBhykrM=</DigestValue>
      </Reference>
      <Reference URI="/word/footnotes.xml?ContentType=application/vnd.openxmlformats-officedocument.wordprocessingml.footnotes+xml">
        <DigestMethod Algorithm="http://www.w3.org/2000/09/xmldsig#sha1"/>
        <DigestValue>RwXvn9A+QYEMVE5v3ZuuluAcec0=</DigestValue>
      </Reference>
      <Reference URI="/word/header1.xml?ContentType=application/vnd.openxmlformats-officedocument.wordprocessingml.header+xml">
        <DigestMethod Algorithm="http://www.w3.org/2000/09/xmldsig#sha1"/>
        <DigestValue>CQu+zcv6RR+Pk2XMN+qhBiRVt/k=</DigestValue>
      </Reference>
      <Reference URI="/word/header2.xml?ContentType=application/vnd.openxmlformats-officedocument.wordprocessingml.header+xml">
        <DigestMethod Algorithm="http://www.w3.org/2000/09/xmldsig#sha1"/>
        <DigestValue>5JqiS1zUvwSKIdgxuOa99TnW5RU=</DigestValue>
      </Reference>
      <Reference URI="/word/header3.xml?ContentType=application/vnd.openxmlformats-officedocument.wordprocessingml.header+xml">
        <DigestMethod Algorithm="http://www.w3.org/2000/09/xmldsig#sha1"/>
        <DigestValue>Lzn8RRX0MSJTyS1nt4lHO4eiw0s=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AZSbGItWr5TTtGumR2x8HEG2mbU=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2018-04-24T13:00:00Z</dcterms:modified>
</cp:coreProperties>
</file>