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22F" w:rsidRPr="00942F97" w:rsidRDefault="002D32E1">
      <w:pPr>
        <w:pStyle w:val="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СОГЛАШЕНИЕ О ЗАДАТКЕ</w:t>
      </w:r>
      <w:r w:rsidR="003E3388" w:rsidRPr="00942F97">
        <w:rPr>
          <w:b/>
          <w:bCs/>
          <w:sz w:val="20"/>
          <w:szCs w:val="20"/>
        </w:rPr>
        <w:t xml:space="preserve"> </w:t>
      </w:r>
    </w:p>
    <w:p w:rsidR="002E122F" w:rsidRPr="00942F97" w:rsidRDefault="002E122F">
      <w:pPr>
        <w:ind w:firstLine="0"/>
        <w:rPr>
          <w:color w:val="000000"/>
        </w:rPr>
      </w:pPr>
    </w:p>
    <w:p w:rsidR="002E122F" w:rsidRPr="00942F97" w:rsidRDefault="002E122F">
      <w:pPr>
        <w:ind w:firstLine="0"/>
        <w:rPr>
          <w:color w:val="000000"/>
        </w:rPr>
      </w:pPr>
    </w:p>
    <w:p w:rsidR="002E122F" w:rsidRPr="00942F97" w:rsidRDefault="00736185">
      <w:pPr>
        <w:ind w:firstLine="0"/>
        <w:rPr>
          <w:color w:val="000000"/>
        </w:rPr>
      </w:pPr>
      <w:r w:rsidRPr="00942F97">
        <w:rPr>
          <w:color w:val="000000"/>
        </w:rPr>
        <w:t xml:space="preserve">г. </w:t>
      </w:r>
      <w:r w:rsidR="00BD234A">
        <w:rPr>
          <w:color w:val="000000"/>
        </w:rPr>
        <w:t>Тюмень</w:t>
      </w:r>
      <w:r w:rsidR="002E122F" w:rsidRPr="00942F97">
        <w:rPr>
          <w:color w:val="000000"/>
        </w:rPr>
        <w:t xml:space="preserve">                   </w:t>
      </w:r>
      <w:r w:rsidRPr="00942F97">
        <w:rPr>
          <w:color w:val="000000"/>
        </w:rPr>
        <w:t xml:space="preserve">      </w:t>
      </w:r>
      <w:r w:rsidR="002E122F" w:rsidRPr="00942F97">
        <w:rPr>
          <w:color w:val="000000"/>
        </w:rPr>
        <w:t xml:space="preserve">                                                                    </w:t>
      </w:r>
      <w:r w:rsidR="00493623" w:rsidRPr="00942F97">
        <w:rPr>
          <w:color w:val="000000"/>
        </w:rPr>
        <w:t xml:space="preserve"> </w:t>
      </w:r>
      <w:r w:rsidR="002E122F" w:rsidRPr="00942F97">
        <w:rPr>
          <w:color w:val="000000"/>
        </w:rPr>
        <w:t xml:space="preserve">  </w:t>
      </w:r>
      <w:r w:rsidR="003E3388" w:rsidRPr="00942F97">
        <w:rPr>
          <w:color w:val="000000"/>
        </w:rPr>
        <w:t xml:space="preserve">                </w:t>
      </w:r>
      <w:r w:rsidR="00BD234A">
        <w:rPr>
          <w:color w:val="000000"/>
        </w:rPr>
        <w:t xml:space="preserve">      </w:t>
      </w:r>
      <w:r w:rsidR="00D4436C">
        <w:rPr>
          <w:color w:val="000000"/>
        </w:rPr>
        <w:t xml:space="preserve"> </w:t>
      </w:r>
      <w:r w:rsidR="00BD234A">
        <w:rPr>
          <w:color w:val="000000"/>
        </w:rPr>
        <w:t>«___» ______________ 2013</w:t>
      </w:r>
      <w:r w:rsidR="002E122F" w:rsidRPr="00942F97">
        <w:rPr>
          <w:color w:val="000000"/>
        </w:rPr>
        <w:t xml:space="preserve"> года</w:t>
      </w:r>
    </w:p>
    <w:p w:rsidR="002E122F" w:rsidRPr="00942F97" w:rsidRDefault="002E122F">
      <w:pPr>
        <w:ind w:firstLine="0"/>
        <w:rPr>
          <w:color w:val="000000"/>
        </w:rPr>
      </w:pPr>
      <w:r w:rsidRPr="00942F97">
        <w:rPr>
          <w:color w:val="000000"/>
        </w:rPr>
        <w:t xml:space="preserve">                                                                                          </w:t>
      </w:r>
    </w:p>
    <w:p w:rsidR="002E122F" w:rsidRPr="00942F97" w:rsidRDefault="002E122F">
      <w:pPr>
        <w:pStyle w:val="a3"/>
        <w:ind w:firstLine="720"/>
        <w:rPr>
          <w:sz w:val="20"/>
          <w:szCs w:val="20"/>
        </w:rPr>
      </w:pPr>
      <w:r w:rsidRPr="005966E3">
        <w:rPr>
          <w:bCs/>
          <w:sz w:val="20"/>
          <w:szCs w:val="20"/>
        </w:rPr>
        <w:t xml:space="preserve">Конкурсный управляющий </w:t>
      </w:r>
      <w:r w:rsidR="002D32E1">
        <w:rPr>
          <w:sz w:val="18"/>
          <w:szCs w:val="18"/>
        </w:rPr>
        <w:t>ООО «Ваш выбор»</w:t>
      </w:r>
      <w:r w:rsidRPr="005966E3">
        <w:rPr>
          <w:bCs/>
          <w:sz w:val="20"/>
          <w:szCs w:val="20"/>
        </w:rPr>
        <w:t xml:space="preserve"> </w:t>
      </w:r>
      <w:r w:rsidR="00493623" w:rsidRPr="005966E3">
        <w:rPr>
          <w:bCs/>
          <w:sz w:val="20"/>
          <w:szCs w:val="20"/>
        </w:rPr>
        <w:t>Бирюков Александр Петрович</w:t>
      </w:r>
      <w:r w:rsidRPr="00942F97">
        <w:rPr>
          <w:sz w:val="20"/>
          <w:szCs w:val="20"/>
        </w:rPr>
        <w:t>, именуемый в дальнейшем «Организатор торгов», действующий на основании</w:t>
      </w:r>
      <w:r w:rsidR="00493623" w:rsidRPr="00942F97">
        <w:rPr>
          <w:sz w:val="20"/>
          <w:szCs w:val="20"/>
        </w:rPr>
        <w:t xml:space="preserve"> </w:t>
      </w:r>
      <w:r w:rsidR="000B64CE">
        <w:rPr>
          <w:sz w:val="20"/>
          <w:szCs w:val="20"/>
        </w:rPr>
        <w:t>решения</w:t>
      </w:r>
      <w:r w:rsidRPr="00942F97">
        <w:rPr>
          <w:sz w:val="20"/>
          <w:szCs w:val="20"/>
        </w:rPr>
        <w:t xml:space="preserve"> </w:t>
      </w:r>
      <w:r w:rsidR="003E3388" w:rsidRPr="00942F97">
        <w:rPr>
          <w:sz w:val="20"/>
          <w:szCs w:val="20"/>
        </w:rPr>
        <w:t>А</w:t>
      </w:r>
      <w:r w:rsidRPr="00942F97">
        <w:rPr>
          <w:sz w:val="20"/>
          <w:szCs w:val="20"/>
        </w:rPr>
        <w:t xml:space="preserve">рбитражного суда </w:t>
      </w:r>
      <w:r w:rsidR="002D32E1" w:rsidRPr="002D32E1">
        <w:rPr>
          <w:sz w:val="20"/>
          <w:szCs w:val="20"/>
        </w:rPr>
        <w:t>Тюменской области</w:t>
      </w:r>
      <w:r w:rsidR="004D48E5" w:rsidRPr="000E1400">
        <w:rPr>
          <w:sz w:val="18"/>
          <w:szCs w:val="18"/>
        </w:rPr>
        <w:t xml:space="preserve"> от </w:t>
      </w:r>
      <w:r w:rsidR="002D32E1">
        <w:rPr>
          <w:sz w:val="18"/>
          <w:szCs w:val="18"/>
        </w:rPr>
        <w:t>24 декабря 2012</w:t>
      </w:r>
      <w:r w:rsidR="004D48E5" w:rsidRPr="000E1400">
        <w:rPr>
          <w:sz w:val="18"/>
          <w:szCs w:val="18"/>
        </w:rPr>
        <w:t xml:space="preserve"> года по делу № </w:t>
      </w:r>
      <w:r w:rsidR="004D48E5" w:rsidRPr="00224213">
        <w:rPr>
          <w:sz w:val="18"/>
          <w:szCs w:val="18"/>
        </w:rPr>
        <w:t>А</w:t>
      </w:r>
      <w:r w:rsidR="002D32E1">
        <w:rPr>
          <w:sz w:val="18"/>
          <w:szCs w:val="18"/>
        </w:rPr>
        <w:t>70</w:t>
      </w:r>
      <w:r w:rsidR="004D48E5" w:rsidRPr="00224213">
        <w:rPr>
          <w:sz w:val="18"/>
          <w:szCs w:val="18"/>
        </w:rPr>
        <w:t>-</w:t>
      </w:r>
      <w:r w:rsidR="002D32E1">
        <w:rPr>
          <w:sz w:val="18"/>
          <w:szCs w:val="18"/>
        </w:rPr>
        <w:t>6515/2012</w:t>
      </w:r>
      <w:r w:rsidRPr="00942F97">
        <w:rPr>
          <w:sz w:val="20"/>
          <w:szCs w:val="20"/>
        </w:rPr>
        <w:t>, с одной стороны, и</w:t>
      </w:r>
      <w:r w:rsidR="00C82EC0" w:rsidRPr="00942F97">
        <w:rPr>
          <w:sz w:val="20"/>
          <w:szCs w:val="20"/>
        </w:rPr>
        <w:t xml:space="preserve"> </w:t>
      </w:r>
      <w:r w:rsidR="002D32E1">
        <w:rPr>
          <w:sz w:val="18"/>
          <w:szCs w:val="18"/>
        </w:rPr>
        <w:t>____________________________________________</w:t>
      </w:r>
      <w:r w:rsidR="004D48E5">
        <w:rPr>
          <w:b/>
          <w:sz w:val="20"/>
          <w:szCs w:val="20"/>
        </w:rPr>
        <w:t xml:space="preserve"> </w:t>
      </w:r>
      <w:r w:rsidR="004D48E5" w:rsidRPr="004D48E5">
        <w:rPr>
          <w:sz w:val="20"/>
          <w:szCs w:val="20"/>
        </w:rPr>
        <w:t>в лице</w:t>
      </w:r>
      <w:r w:rsidR="004D48E5">
        <w:rPr>
          <w:b/>
          <w:sz w:val="20"/>
          <w:szCs w:val="20"/>
        </w:rPr>
        <w:t xml:space="preserve"> </w:t>
      </w:r>
      <w:r w:rsidR="002D32E1">
        <w:rPr>
          <w:sz w:val="20"/>
          <w:szCs w:val="20"/>
        </w:rPr>
        <w:t>____________</w:t>
      </w:r>
      <w:r w:rsidR="002A147C">
        <w:rPr>
          <w:b/>
          <w:sz w:val="20"/>
          <w:szCs w:val="20"/>
        </w:rPr>
        <w:t xml:space="preserve"> </w:t>
      </w:r>
      <w:r w:rsidR="002D32E1">
        <w:rPr>
          <w:sz w:val="18"/>
          <w:szCs w:val="18"/>
        </w:rPr>
        <w:t>_____________________________</w:t>
      </w:r>
      <w:r w:rsidR="00151E99">
        <w:rPr>
          <w:b/>
          <w:sz w:val="20"/>
          <w:szCs w:val="20"/>
        </w:rPr>
        <w:t>,</w:t>
      </w:r>
      <w:r w:rsidR="00151E99" w:rsidRPr="00942F97">
        <w:rPr>
          <w:sz w:val="20"/>
          <w:szCs w:val="20"/>
        </w:rPr>
        <w:t xml:space="preserve"> </w:t>
      </w:r>
      <w:r w:rsidR="004D48E5">
        <w:rPr>
          <w:sz w:val="20"/>
          <w:szCs w:val="20"/>
        </w:rPr>
        <w:t xml:space="preserve">действующий на основании </w:t>
      </w:r>
      <w:r w:rsidR="002D32E1">
        <w:rPr>
          <w:sz w:val="20"/>
          <w:szCs w:val="20"/>
        </w:rPr>
        <w:t>_______________</w:t>
      </w:r>
      <w:r w:rsidR="004D48E5">
        <w:rPr>
          <w:sz w:val="20"/>
          <w:szCs w:val="20"/>
        </w:rPr>
        <w:t xml:space="preserve">, </w:t>
      </w:r>
      <w:r w:rsidRPr="00942F97">
        <w:rPr>
          <w:sz w:val="20"/>
          <w:szCs w:val="20"/>
        </w:rPr>
        <w:t>именуем</w:t>
      </w:r>
      <w:r w:rsidR="0069746B" w:rsidRPr="00942F97">
        <w:rPr>
          <w:sz w:val="20"/>
          <w:szCs w:val="20"/>
        </w:rPr>
        <w:t>ый</w:t>
      </w:r>
      <w:r w:rsidR="00C82EC0" w:rsidRPr="00942F97">
        <w:rPr>
          <w:sz w:val="20"/>
          <w:szCs w:val="20"/>
        </w:rPr>
        <w:t xml:space="preserve"> </w:t>
      </w:r>
      <w:r w:rsidR="005E787C" w:rsidRPr="00942F97">
        <w:rPr>
          <w:sz w:val="20"/>
          <w:szCs w:val="20"/>
        </w:rPr>
        <w:t xml:space="preserve">в дальнейшем </w:t>
      </w:r>
      <w:r w:rsidRPr="00942F97">
        <w:rPr>
          <w:sz w:val="20"/>
          <w:szCs w:val="20"/>
        </w:rPr>
        <w:t>«Претендент на участие в торгах»,</w:t>
      </w:r>
      <w:r w:rsidR="0069746B" w:rsidRPr="00942F97">
        <w:rPr>
          <w:sz w:val="20"/>
          <w:szCs w:val="20"/>
        </w:rPr>
        <w:t xml:space="preserve"> </w:t>
      </w:r>
      <w:r w:rsidRPr="00942F97">
        <w:rPr>
          <w:sz w:val="20"/>
          <w:szCs w:val="20"/>
        </w:rPr>
        <w:t>с другой стороны,</w:t>
      </w:r>
      <w:r w:rsidR="00D76C75" w:rsidRPr="00942F97">
        <w:rPr>
          <w:sz w:val="20"/>
          <w:szCs w:val="20"/>
        </w:rPr>
        <w:t xml:space="preserve"> вместе именуемые в дальнейшем «Стороны»,</w:t>
      </w:r>
      <w:r w:rsidRPr="00942F97">
        <w:rPr>
          <w:sz w:val="20"/>
          <w:szCs w:val="20"/>
        </w:rPr>
        <w:t xml:space="preserve"> во исполнение статей 447, 448 Гражданского кодекса Российской Федерации, </w:t>
      </w:r>
      <w:r w:rsidR="00D76C75" w:rsidRPr="00942F97">
        <w:rPr>
          <w:sz w:val="20"/>
          <w:szCs w:val="20"/>
        </w:rPr>
        <w:t xml:space="preserve">ФЗ «О несостоятельности (банкротстве)», </w:t>
      </w:r>
      <w:r w:rsidRPr="00942F97">
        <w:rPr>
          <w:sz w:val="20"/>
          <w:szCs w:val="20"/>
        </w:rPr>
        <w:t xml:space="preserve">Регламента </w:t>
      </w:r>
      <w:r w:rsidR="00D76C75" w:rsidRPr="00942F97">
        <w:rPr>
          <w:sz w:val="20"/>
          <w:szCs w:val="20"/>
        </w:rPr>
        <w:t xml:space="preserve">по организации и проведению торгов </w:t>
      </w:r>
      <w:r w:rsidR="00D61B0E" w:rsidRPr="00942F97">
        <w:rPr>
          <w:sz w:val="20"/>
          <w:szCs w:val="20"/>
        </w:rPr>
        <w:t>(далее – «Регламент»)</w:t>
      </w:r>
      <w:r w:rsidRPr="00942F97">
        <w:rPr>
          <w:sz w:val="20"/>
          <w:szCs w:val="20"/>
        </w:rPr>
        <w:t xml:space="preserve"> заключили настоящее соглашение о нижеследующем:</w:t>
      </w:r>
    </w:p>
    <w:p w:rsidR="00C3342D" w:rsidRDefault="002E122F" w:rsidP="0037660B">
      <w:pPr>
        <w:widowControl/>
        <w:numPr>
          <w:ilvl w:val="0"/>
          <w:numId w:val="6"/>
        </w:numPr>
        <w:rPr>
          <w:color w:val="000000"/>
        </w:rPr>
      </w:pPr>
      <w:r w:rsidRPr="00D4436C">
        <w:rPr>
          <w:color w:val="000000"/>
        </w:rPr>
        <w:t xml:space="preserve">Стороны пришли к соглашению о том, что для участия в торгах по продаже </w:t>
      </w:r>
      <w:r w:rsidR="00493623" w:rsidRPr="00D4436C">
        <w:rPr>
          <w:color w:val="000000"/>
        </w:rPr>
        <w:t>имуществ</w:t>
      </w:r>
      <w:r w:rsidR="00B17B86" w:rsidRPr="00D4436C">
        <w:rPr>
          <w:color w:val="000000"/>
        </w:rPr>
        <w:t>а</w:t>
      </w:r>
      <w:r w:rsidR="003E3388" w:rsidRPr="00D4436C">
        <w:rPr>
          <w:color w:val="000000"/>
        </w:rPr>
        <w:t>, принадлежащ</w:t>
      </w:r>
      <w:r w:rsidR="00493623" w:rsidRPr="00D4436C">
        <w:rPr>
          <w:color w:val="000000"/>
        </w:rPr>
        <w:t>его</w:t>
      </w:r>
      <w:r w:rsidRPr="00D4436C">
        <w:rPr>
          <w:color w:val="000000"/>
        </w:rPr>
        <w:t xml:space="preserve"> </w:t>
      </w:r>
      <w:r w:rsidR="002D32E1">
        <w:rPr>
          <w:sz w:val="18"/>
          <w:szCs w:val="18"/>
        </w:rPr>
        <w:t>ООО «Ваш выбор»</w:t>
      </w:r>
      <w:r w:rsidRPr="00D4436C">
        <w:rPr>
          <w:color w:val="000000"/>
        </w:rPr>
        <w:t>, а также обеспечения точного и надлежащего исполнения обязательств по итогам состоявшихся торгов, Претендент на участие в торгах вносит задаток для участия в торгах</w:t>
      </w:r>
      <w:r w:rsidR="00712CF5" w:rsidRPr="00D4436C">
        <w:rPr>
          <w:color w:val="000000"/>
        </w:rPr>
        <w:t xml:space="preserve"> в размере</w:t>
      </w:r>
      <w:r w:rsidR="00B17B86" w:rsidRPr="00D4436C">
        <w:rPr>
          <w:color w:val="000000"/>
        </w:rPr>
        <w:t xml:space="preserve"> 10 % начальной цены </w:t>
      </w:r>
      <w:r w:rsidR="00D4436C" w:rsidRPr="00D4436C">
        <w:rPr>
          <w:color w:val="000000"/>
        </w:rPr>
        <w:t xml:space="preserve">каждого </w:t>
      </w:r>
      <w:r w:rsidR="0037660B">
        <w:rPr>
          <w:color w:val="000000"/>
        </w:rPr>
        <w:t>лота, а именно:</w:t>
      </w:r>
    </w:p>
    <w:tbl>
      <w:tblPr>
        <w:tblStyle w:val="ac"/>
        <w:tblW w:w="10348" w:type="dxa"/>
        <w:tblInd w:w="108" w:type="dxa"/>
        <w:tblLook w:val="01E0"/>
      </w:tblPr>
      <w:tblGrid>
        <w:gridCol w:w="3831"/>
        <w:gridCol w:w="862"/>
        <w:gridCol w:w="2678"/>
        <w:gridCol w:w="2977"/>
      </w:tblGrid>
      <w:tr w:rsidR="00C3342D" w:rsidRPr="00D4436C" w:rsidTr="002422A2">
        <w:tc>
          <w:tcPr>
            <w:tcW w:w="3831" w:type="dxa"/>
          </w:tcPr>
          <w:p w:rsidR="00C3342D" w:rsidRPr="00D4436C" w:rsidRDefault="00C3342D" w:rsidP="00403337">
            <w:pPr>
              <w:pStyle w:val="3"/>
              <w:jc w:val="center"/>
              <w:rPr>
                <w:b w:val="0"/>
                <w:bCs w:val="0"/>
              </w:rPr>
            </w:pPr>
            <w:r w:rsidRPr="00D4436C">
              <w:rPr>
                <w:b w:val="0"/>
                <w:bCs w:val="0"/>
              </w:rPr>
              <w:t>Наименование имущества</w:t>
            </w:r>
          </w:p>
        </w:tc>
        <w:tc>
          <w:tcPr>
            <w:tcW w:w="862" w:type="dxa"/>
          </w:tcPr>
          <w:p w:rsidR="00C3342D" w:rsidRPr="00D4436C" w:rsidRDefault="00C3342D" w:rsidP="00403337">
            <w:pPr>
              <w:pStyle w:val="3"/>
              <w:jc w:val="center"/>
              <w:rPr>
                <w:b w:val="0"/>
                <w:bCs w:val="0"/>
              </w:rPr>
            </w:pPr>
            <w:r w:rsidRPr="00D4436C">
              <w:rPr>
                <w:b w:val="0"/>
                <w:bCs w:val="0"/>
              </w:rPr>
              <w:t>№ лота</w:t>
            </w:r>
          </w:p>
        </w:tc>
        <w:tc>
          <w:tcPr>
            <w:tcW w:w="2678" w:type="dxa"/>
          </w:tcPr>
          <w:p w:rsidR="00C3342D" w:rsidRPr="00D4436C" w:rsidRDefault="00C3342D" w:rsidP="00403337">
            <w:pPr>
              <w:pStyle w:val="3"/>
              <w:jc w:val="center"/>
              <w:rPr>
                <w:b w:val="0"/>
                <w:bCs w:val="0"/>
              </w:rPr>
            </w:pPr>
            <w:r w:rsidRPr="00D4436C">
              <w:rPr>
                <w:b w:val="0"/>
                <w:bCs w:val="0"/>
              </w:rPr>
              <w:t>Начальная цена, руб.</w:t>
            </w:r>
          </w:p>
        </w:tc>
        <w:tc>
          <w:tcPr>
            <w:tcW w:w="2977" w:type="dxa"/>
          </w:tcPr>
          <w:p w:rsidR="00C3342D" w:rsidRPr="00D4436C" w:rsidRDefault="00C3342D" w:rsidP="00403337">
            <w:pPr>
              <w:pStyle w:val="3"/>
              <w:jc w:val="center"/>
              <w:rPr>
                <w:b w:val="0"/>
                <w:bCs w:val="0"/>
              </w:rPr>
            </w:pPr>
            <w:r w:rsidRPr="00D4436C">
              <w:rPr>
                <w:b w:val="0"/>
                <w:bCs w:val="0"/>
              </w:rPr>
              <w:t>Сумма задатка, руб.</w:t>
            </w:r>
          </w:p>
        </w:tc>
      </w:tr>
    </w:tbl>
    <w:tbl>
      <w:tblPr>
        <w:tblStyle w:val="11"/>
        <w:tblW w:w="10348" w:type="dxa"/>
        <w:tblInd w:w="108" w:type="dxa"/>
        <w:tblLook w:val="01E0"/>
      </w:tblPr>
      <w:tblGrid>
        <w:gridCol w:w="3828"/>
        <w:gridCol w:w="850"/>
        <w:gridCol w:w="2693"/>
        <w:gridCol w:w="2977"/>
      </w:tblGrid>
      <w:tr w:rsidR="00D33729" w:rsidRPr="008C08BF" w:rsidTr="00327B74">
        <w:tc>
          <w:tcPr>
            <w:tcW w:w="3828" w:type="dxa"/>
          </w:tcPr>
          <w:p w:rsidR="00E326E1" w:rsidRPr="00E326E1" w:rsidRDefault="00E326E1" w:rsidP="00E326E1">
            <w:pPr>
              <w:ind w:firstLine="0"/>
            </w:pPr>
            <w:r w:rsidRPr="00E326E1">
              <w:t>а/м Мусоровоз БМ-53229 г/н К742КМ72</w:t>
            </w:r>
          </w:p>
          <w:p w:rsidR="00E326E1" w:rsidRPr="00E326E1" w:rsidRDefault="00E326E1" w:rsidP="00E326E1">
            <w:pPr>
              <w:ind w:firstLine="0"/>
            </w:pPr>
            <w:r w:rsidRPr="00E326E1">
              <w:rPr>
                <w:rFonts w:eastAsia="Arial Unicode MS"/>
              </w:rPr>
              <w:t>Прибор ИРД-02 3 шт.</w:t>
            </w:r>
            <w:r>
              <w:rPr>
                <w:rFonts w:eastAsia="Arial Unicode MS"/>
              </w:rPr>
              <w:t xml:space="preserve"> </w:t>
            </w:r>
            <w:r w:rsidRPr="00E326E1">
              <w:rPr>
                <w:rFonts w:eastAsia="Arial Unicode MS"/>
              </w:rPr>
              <w:t>Э\станция KIROR (бензин) 1 шт.</w:t>
            </w:r>
            <w:r>
              <w:rPr>
                <w:rFonts w:eastAsia="Arial Unicode MS"/>
              </w:rPr>
              <w:t xml:space="preserve"> </w:t>
            </w:r>
            <w:r w:rsidRPr="00E326E1">
              <w:t>Терминал -930/1</w:t>
            </w:r>
            <w:r>
              <w:t xml:space="preserve"> </w:t>
            </w:r>
            <w:r w:rsidRPr="00E326E1">
              <w:t>Терминал -930/2</w:t>
            </w:r>
            <w:r>
              <w:t xml:space="preserve"> </w:t>
            </w:r>
            <w:r w:rsidRPr="00E326E1">
              <w:t>Терминал -930/3</w:t>
            </w:r>
            <w:r>
              <w:t xml:space="preserve"> </w:t>
            </w:r>
            <w:r w:rsidRPr="00E326E1">
              <w:rPr>
                <w:rFonts w:eastAsia="Arial Unicode MS"/>
              </w:rPr>
              <w:t>Котел газ 1-конт.наст. ЕСО-2801 2 шт.</w:t>
            </w:r>
            <w:r>
              <w:rPr>
                <w:rFonts w:eastAsia="Arial Unicode MS"/>
              </w:rPr>
              <w:t xml:space="preserve"> </w:t>
            </w:r>
            <w:r w:rsidRPr="00E326E1">
              <w:rPr>
                <w:rFonts w:eastAsia="Arial Unicode MS"/>
              </w:rPr>
              <w:t>Бойлер</w:t>
            </w:r>
            <w:r>
              <w:rPr>
                <w:rFonts w:eastAsia="Arial Unicode MS"/>
              </w:rPr>
              <w:t xml:space="preserve"> </w:t>
            </w:r>
            <w:r w:rsidRPr="00E326E1">
              <w:t>Мини-АТС «Панасоник»</w:t>
            </w:r>
            <w:r>
              <w:t xml:space="preserve"> </w:t>
            </w:r>
            <w:r w:rsidRPr="00E326E1">
              <w:t>Кондиционер (Титан)</w:t>
            </w:r>
          </w:p>
          <w:p w:rsidR="00E326E1" w:rsidRPr="00E326E1" w:rsidRDefault="00E326E1" w:rsidP="00E326E1">
            <w:pPr>
              <w:ind w:firstLine="0"/>
            </w:pPr>
            <w:r w:rsidRPr="00E326E1">
              <w:t>Телевизор Филипс</w:t>
            </w:r>
            <w:r>
              <w:t xml:space="preserve"> </w:t>
            </w:r>
            <w:r w:rsidRPr="00E326E1">
              <w:t>Кофемашина</w:t>
            </w:r>
            <w:r>
              <w:t xml:space="preserve"> </w:t>
            </w:r>
            <w:r w:rsidRPr="00E326E1">
              <w:t>Сторожевая будка с эстакадой</w:t>
            </w:r>
          </w:p>
          <w:p w:rsidR="00E326E1" w:rsidRPr="00E326E1" w:rsidRDefault="00E326E1" w:rsidP="00E326E1">
            <w:pPr>
              <w:ind w:firstLine="0"/>
            </w:pPr>
            <w:r w:rsidRPr="00E326E1">
              <w:t>копировальный аппарат</w:t>
            </w:r>
            <w:r>
              <w:t xml:space="preserve"> </w:t>
            </w:r>
            <w:r w:rsidRPr="00E326E1">
              <w:t>алюминиевые конструкции</w:t>
            </w:r>
            <w:r>
              <w:t xml:space="preserve"> </w:t>
            </w:r>
            <w:r w:rsidRPr="00E326E1">
              <w:t>Ноутбук</w:t>
            </w:r>
            <w:r>
              <w:t xml:space="preserve"> </w:t>
            </w:r>
            <w:r w:rsidRPr="00E326E1">
              <w:t>Система видеонаблюдения</w:t>
            </w:r>
            <w:r>
              <w:t xml:space="preserve"> </w:t>
            </w:r>
            <w:r w:rsidRPr="00E326E1">
              <w:t>Контейнер 20 футов</w:t>
            </w:r>
          </w:p>
          <w:p w:rsidR="00E326E1" w:rsidRPr="00E326E1" w:rsidRDefault="00E326E1" w:rsidP="00E326E1">
            <w:pPr>
              <w:ind w:firstLine="0"/>
            </w:pPr>
            <w:r w:rsidRPr="00E326E1">
              <w:t>Контейнер Б1-Б12</w:t>
            </w:r>
            <w:r>
              <w:t xml:space="preserve"> </w:t>
            </w:r>
            <w:r w:rsidRPr="00E326E1">
              <w:t>Бункер ТБО</w:t>
            </w:r>
          </w:p>
          <w:p w:rsidR="00E326E1" w:rsidRPr="00E326E1" w:rsidRDefault="00E326E1" w:rsidP="00E326E1">
            <w:pPr>
              <w:ind w:firstLine="0"/>
            </w:pPr>
            <w:r w:rsidRPr="00E326E1">
              <w:t>Железобетонный забор</w:t>
            </w:r>
          </w:p>
          <w:p w:rsidR="00D33729" w:rsidRPr="006E6B08" w:rsidRDefault="00E326E1" w:rsidP="00E326E1">
            <w:pPr>
              <w:ind w:firstLine="0"/>
            </w:pPr>
            <w:r w:rsidRPr="00E326E1">
              <w:t>Шлагбаум автомат ЕФФС 6158</w:t>
            </w:r>
            <w:r w:rsidR="006E6B08" w:rsidRPr="006E6B08">
              <w:t>.</w:t>
            </w:r>
          </w:p>
        </w:tc>
        <w:tc>
          <w:tcPr>
            <w:tcW w:w="850" w:type="dxa"/>
            <w:vAlign w:val="center"/>
          </w:tcPr>
          <w:p w:rsidR="00D33729" w:rsidRPr="008C08BF" w:rsidRDefault="00327B74" w:rsidP="00327B74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:rsidR="00D33729" w:rsidRPr="00E326E1" w:rsidRDefault="00E326E1" w:rsidP="00E326E1">
            <w:pPr>
              <w:pStyle w:val="3"/>
              <w:jc w:val="center"/>
              <w:rPr>
                <w:b w:val="0"/>
              </w:rPr>
            </w:pPr>
            <w:r w:rsidRPr="00E326E1">
              <w:rPr>
                <w:b w:val="0"/>
              </w:rPr>
              <w:t>1 528 200</w:t>
            </w:r>
          </w:p>
        </w:tc>
        <w:tc>
          <w:tcPr>
            <w:tcW w:w="2977" w:type="dxa"/>
            <w:vAlign w:val="center"/>
          </w:tcPr>
          <w:p w:rsidR="00F303C3" w:rsidRPr="008C08BF" w:rsidRDefault="00E326E1" w:rsidP="002422A2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152 820</w:t>
            </w:r>
          </w:p>
        </w:tc>
      </w:tr>
      <w:tr w:rsidR="00E326E1" w:rsidRPr="008C08BF" w:rsidTr="00327B74">
        <w:tc>
          <w:tcPr>
            <w:tcW w:w="3828" w:type="dxa"/>
          </w:tcPr>
          <w:p w:rsidR="00E326E1" w:rsidRPr="00E326E1" w:rsidRDefault="00E326E1" w:rsidP="00E326E1">
            <w:pPr>
              <w:ind w:firstLine="0"/>
              <w:rPr>
                <w:rFonts w:eastAsia="Arial Unicode MS"/>
              </w:rPr>
            </w:pPr>
            <w:r w:rsidRPr="00E326E1">
              <w:rPr>
                <w:rFonts w:eastAsia="Arial Unicode MS"/>
              </w:rPr>
              <w:t>Трактор Б-170М1-01Е</w:t>
            </w:r>
          </w:p>
        </w:tc>
        <w:tc>
          <w:tcPr>
            <w:tcW w:w="850" w:type="dxa"/>
            <w:vAlign w:val="center"/>
          </w:tcPr>
          <w:p w:rsidR="00E326E1" w:rsidRDefault="00E326E1" w:rsidP="00327B74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:rsidR="00E326E1" w:rsidRPr="00E326E1" w:rsidRDefault="00E326E1" w:rsidP="00E326E1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 w:rsidRPr="00E326E1">
              <w:rPr>
                <w:b w:val="0"/>
              </w:rPr>
              <w:t>64 800</w:t>
            </w:r>
          </w:p>
        </w:tc>
        <w:tc>
          <w:tcPr>
            <w:tcW w:w="2977" w:type="dxa"/>
            <w:vAlign w:val="center"/>
          </w:tcPr>
          <w:p w:rsidR="00E326E1" w:rsidRDefault="00E326E1" w:rsidP="002422A2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6 480</w:t>
            </w:r>
          </w:p>
        </w:tc>
      </w:tr>
      <w:tr w:rsidR="00E326E1" w:rsidRPr="008C08BF" w:rsidTr="00327B74">
        <w:tc>
          <w:tcPr>
            <w:tcW w:w="3828" w:type="dxa"/>
          </w:tcPr>
          <w:p w:rsidR="00E326E1" w:rsidRPr="00E326E1" w:rsidRDefault="00E326E1" w:rsidP="00E326E1">
            <w:pPr>
              <w:ind w:firstLine="0"/>
              <w:rPr>
                <w:rFonts w:eastAsia="Arial Unicode MS"/>
              </w:rPr>
            </w:pPr>
            <w:r w:rsidRPr="00E326E1">
              <w:rPr>
                <w:rFonts w:eastAsia="Arial Unicode MS"/>
              </w:rPr>
              <w:t>а/м Бункеровоз КМ-43001  г/н М769ЕО72</w:t>
            </w:r>
          </w:p>
        </w:tc>
        <w:tc>
          <w:tcPr>
            <w:tcW w:w="850" w:type="dxa"/>
            <w:vAlign w:val="center"/>
          </w:tcPr>
          <w:p w:rsidR="00E326E1" w:rsidRDefault="00E326E1" w:rsidP="00327B74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:rsidR="00E326E1" w:rsidRPr="00E326E1" w:rsidRDefault="00E326E1" w:rsidP="00E326E1">
            <w:pPr>
              <w:pStyle w:val="3"/>
              <w:jc w:val="center"/>
              <w:rPr>
                <w:b w:val="0"/>
              </w:rPr>
            </w:pPr>
            <w:r w:rsidRPr="00E326E1">
              <w:rPr>
                <w:b w:val="0"/>
              </w:rPr>
              <w:t>513 900</w:t>
            </w:r>
          </w:p>
        </w:tc>
        <w:tc>
          <w:tcPr>
            <w:tcW w:w="2977" w:type="dxa"/>
            <w:vAlign w:val="center"/>
          </w:tcPr>
          <w:p w:rsidR="00E326E1" w:rsidRDefault="00E326E1" w:rsidP="002422A2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51 390</w:t>
            </w:r>
          </w:p>
        </w:tc>
      </w:tr>
      <w:tr w:rsidR="00E326E1" w:rsidRPr="008C08BF" w:rsidTr="00327B74">
        <w:tc>
          <w:tcPr>
            <w:tcW w:w="3828" w:type="dxa"/>
          </w:tcPr>
          <w:p w:rsidR="00E326E1" w:rsidRPr="00E326E1" w:rsidRDefault="00E326E1" w:rsidP="00E326E1">
            <w:pPr>
              <w:ind w:firstLine="0"/>
              <w:rPr>
                <w:rFonts w:eastAsia="Arial Unicode MS"/>
              </w:rPr>
            </w:pPr>
            <w:r w:rsidRPr="00E326E1">
              <w:rPr>
                <w:rFonts w:eastAsia="Arial Unicode MS"/>
              </w:rPr>
              <w:t>а/м Бункеровоз КМ-43001  г/н Е047НЕ72</w:t>
            </w:r>
          </w:p>
        </w:tc>
        <w:tc>
          <w:tcPr>
            <w:tcW w:w="850" w:type="dxa"/>
            <w:vAlign w:val="center"/>
          </w:tcPr>
          <w:p w:rsidR="00E326E1" w:rsidRDefault="00E326E1" w:rsidP="00327B74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:rsidR="00E326E1" w:rsidRPr="00E326E1" w:rsidRDefault="00E326E1" w:rsidP="00E326E1">
            <w:pPr>
              <w:pStyle w:val="3"/>
              <w:jc w:val="center"/>
              <w:rPr>
                <w:b w:val="0"/>
              </w:rPr>
            </w:pPr>
            <w:r w:rsidRPr="00E326E1">
              <w:rPr>
                <w:b w:val="0"/>
              </w:rPr>
              <w:t>464 400</w:t>
            </w:r>
          </w:p>
        </w:tc>
        <w:tc>
          <w:tcPr>
            <w:tcW w:w="2977" w:type="dxa"/>
            <w:vAlign w:val="center"/>
          </w:tcPr>
          <w:p w:rsidR="00E326E1" w:rsidRDefault="00E326E1" w:rsidP="002422A2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46 440</w:t>
            </w:r>
          </w:p>
        </w:tc>
      </w:tr>
      <w:tr w:rsidR="00E326E1" w:rsidRPr="008C08BF" w:rsidTr="00327B74">
        <w:tc>
          <w:tcPr>
            <w:tcW w:w="3828" w:type="dxa"/>
          </w:tcPr>
          <w:p w:rsidR="00E326E1" w:rsidRPr="00E326E1" w:rsidRDefault="00E326E1" w:rsidP="00E326E1">
            <w:pPr>
              <w:ind w:firstLine="0"/>
              <w:rPr>
                <w:rFonts w:eastAsia="Arial Unicode MS"/>
              </w:rPr>
            </w:pPr>
            <w:r w:rsidRPr="00E326E1">
              <w:rPr>
                <w:rFonts w:eastAsia="Arial Unicode MS"/>
              </w:rPr>
              <w:t>а/м Бункеровоз КМ-43001/2 г/н Е046НЕ72</w:t>
            </w:r>
          </w:p>
        </w:tc>
        <w:tc>
          <w:tcPr>
            <w:tcW w:w="850" w:type="dxa"/>
            <w:vAlign w:val="center"/>
          </w:tcPr>
          <w:p w:rsidR="00E326E1" w:rsidRDefault="00E326E1" w:rsidP="00327B74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5</w:t>
            </w:r>
          </w:p>
        </w:tc>
        <w:tc>
          <w:tcPr>
            <w:tcW w:w="2693" w:type="dxa"/>
            <w:vAlign w:val="center"/>
          </w:tcPr>
          <w:p w:rsidR="00E326E1" w:rsidRPr="00E326E1" w:rsidRDefault="00E326E1" w:rsidP="00E326E1">
            <w:pPr>
              <w:pStyle w:val="3"/>
              <w:jc w:val="center"/>
              <w:rPr>
                <w:b w:val="0"/>
              </w:rPr>
            </w:pPr>
            <w:r w:rsidRPr="00E326E1">
              <w:rPr>
                <w:b w:val="0"/>
              </w:rPr>
              <w:t>439 200</w:t>
            </w:r>
          </w:p>
        </w:tc>
        <w:tc>
          <w:tcPr>
            <w:tcW w:w="2977" w:type="dxa"/>
            <w:vAlign w:val="center"/>
          </w:tcPr>
          <w:p w:rsidR="00E326E1" w:rsidRDefault="00E326E1" w:rsidP="002422A2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43 920</w:t>
            </w:r>
          </w:p>
        </w:tc>
      </w:tr>
      <w:tr w:rsidR="00E326E1" w:rsidRPr="008C08BF" w:rsidTr="00327B74">
        <w:tc>
          <w:tcPr>
            <w:tcW w:w="3828" w:type="dxa"/>
          </w:tcPr>
          <w:p w:rsidR="00E326E1" w:rsidRPr="00E326E1" w:rsidRDefault="00E326E1" w:rsidP="00E326E1">
            <w:pPr>
              <w:ind w:firstLine="0"/>
              <w:rPr>
                <w:rFonts w:eastAsia="Arial Unicode MS"/>
              </w:rPr>
            </w:pPr>
            <w:r w:rsidRPr="00E326E1">
              <w:rPr>
                <w:rFonts w:eastAsia="Arial Unicode MS"/>
              </w:rPr>
              <w:t>а/м Самосвал 495250 г/н В655НР72</w:t>
            </w:r>
          </w:p>
        </w:tc>
        <w:tc>
          <w:tcPr>
            <w:tcW w:w="850" w:type="dxa"/>
            <w:vAlign w:val="center"/>
          </w:tcPr>
          <w:p w:rsidR="00E326E1" w:rsidRDefault="00E326E1" w:rsidP="00327B74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6</w:t>
            </w:r>
          </w:p>
        </w:tc>
        <w:tc>
          <w:tcPr>
            <w:tcW w:w="2693" w:type="dxa"/>
            <w:vAlign w:val="center"/>
          </w:tcPr>
          <w:p w:rsidR="00E326E1" w:rsidRPr="00E326E1" w:rsidRDefault="00E326E1" w:rsidP="00E326E1">
            <w:pPr>
              <w:pStyle w:val="3"/>
              <w:jc w:val="center"/>
              <w:rPr>
                <w:b w:val="0"/>
              </w:rPr>
            </w:pPr>
            <w:r w:rsidRPr="00E326E1">
              <w:rPr>
                <w:b w:val="0"/>
              </w:rPr>
              <w:t>216 000</w:t>
            </w:r>
          </w:p>
        </w:tc>
        <w:tc>
          <w:tcPr>
            <w:tcW w:w="2977" w:type="dxa"/>
            <w:vAlign w:val="center"/>
          </w:tcPr>
          <w:p w:rsidR="00E326E1" w:rsidRDefault="00E326E1" w:rsidP="002422A2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21 600</w:t>
            </w:r>
          </w:p>
        </w:tc>
      </w:tr>
      <w:tr w:rsidR="00E326E1" w:rsidRPr="008C08BF" w:rsidTr="00327B74">
        <w:tc>
          <w:tcPr>
            <w:tcW w:w="3828" w:type="dxa"/>
          </w:tcPr>
          <w:p w:rsidR="00E326E1" w:rsidRPr="00E326E1" w:rsidRDefault="00E326E1" w:rsidP="00E326E1">
            <w:pPr>
              <w:ind w:firstLine="0"/>
              <w:rPr>
                <w:rFonts w:eastAsia="Arial Unicode MS"/>
              </w:rPr>
            </w:pPr>
            <w:r w:rsidRPr="00D341D4">
              <w:t>а/м Самосвал 495250 на шасси Зил-497442 г/н В765ТО72</w:t>
            </w:r>
          </w:p>
        </w:tc>
        <w:tc>
          <w:tcPr>
            <w:tcW w:w="850" w:type="dxa"/>
            <w:vAlign w:val="center"/>
          </w:tcPr>
          <w:p w:rsidR="00E326E1" w:rsidRDefault="00E326E1" w:rsidP="00327B74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7</w:t>
            </w:r>
          </w:p>
        </w:tc>
        <w:tc>
          <w:tcPr>
            <w:tcW w:w="2693" w:type="dxa"/>
            <w:vAlign w:val="center"/>
          </w:tcPr>
          <w:p w:rsidR="00E326E1" w:rsidRPr="00E326E1" w:rsidRDefault="00E326E1" w:rsidP="0015787D">
            <w:pPr>
              <w:pStyle w:val="3"/>
              <w:jc w:val="center"/>
              <w:rPr>
                <w:b w:val="0"/>
              </w:rPr>
            </w:pPr>
            <w:r w:rsidRPr="00E326E1">
              <w:rPr>
                <w:b w:val="0"/>
              </w:rPr>
              <w:t>216 000</w:t>
            </w:r>
          </w:p>
        </w:tc>
        <w:tc>
          <w:tcPr>
            <w:tcW w:w="2977" w:type="dxa"/>
            <w:vAlign w:val="center"/>
          </w:tcPr>
          <w:p w:rsidR="00E326E1" w:rsidRDefault="00E326E1" w:rsidP="0015787D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21 600</w:t>
            </w:r>
          </w:p>
        </w:tc>
      </w:tr>
      <w:tr w:rsidR="00E326E1" w:rsidRPr="008C08BF" w:rsidTr="00327B74">
        <w:tc>
          <w:tcPr>
            <w:tcW w:w="3828" w:type="dxa"/>
          </w:tcPr>
          <w:p w:rsidR="00E326E1" w:rsidRPr="002F70BA" w:rsidRDefault="00562D29" w:rsidP="00562D29">
            <w:pPr>
              <w:ind w:firstLine="0"/>
            </w:pPr>
            <w:r w:rsidRPr="002F70BA">
              <w:t>Трактор Т-170</w:t>
            </w:r>
          </w:p>
        </w:tc>
        <w:tc>
          <w:tcPr>
            <w:tcW w:w="850" w:type="dxa"/>
            <w:vAlign w:val="center"/>
          </w:tcPr>
          <w:p w:rsidR="00E326E1" w:rsidRDefault="00562D29" w:rsidP="00327B74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8</w:t>
            </w:r>
          </w:p>
        </w:tc>
        <w:tc>
          <w:tcPr>
            <w:tcW w:w="2693" w:type="dxa"/>
            <w:vAlign w:val="center"/>
          </w:tcPr>
          <w:p w:rsidR="00E326E1" w:rsidRPr="00562D29" w:rsidRDefault="00562D29" w:rsidP="00562D29">
            <w:pPr>
              <w:pStyle w:val="3"/>
              <w:jc w:val="center"/>
              <w:rPr>
                <w:b w:val="0"/>
              </w:rPr>
            </w:pPr>
            <w:r w:rsidRPr="00562D29">
              <w:rPr>
                <w:b w:val="0"/>
              </w:rPr>
              <w:t>324 000</w:t>
            </w:r>
          </w:p>
        </w:tc>
        <w:tc>
          <w:tcPr>
            <w:tcW w:w="2977" w:type="dxa"/>
            <w:vAlign w:val="center"/>
          </w:tcPr>
          <w:p w:rsidR="00E326E1" w:rsidRDefault="00562D29" w:rsidP="0015787D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32 400</w:t>
            </w:r>
          </w:p>
        </w:tc>
      </w:tr>
      <w:tr w:rsidR="00562D29" w:rsidRPr="008C08BF" w:rsidTr="00327B74">
        <w:tc>
          <w:tcPr>
            <w:tcW w:w="3828" w:type="dxa"/>
          </w:tcPr>
          <w:p w:rsidR="00562D29" w:rsidRPr="002F70BA" w:rsidRDefault="002F70BA" w:rsidP="002F70BA">
            <w:pPr>
              <w:ind w:firstLine="0"/>
            </w:pPr>
            <w:r w:rsidRPr="002F70BA">
              <w:t>Бульдозер Б10М.0111-1Е</w:t>
            </w:r>
          </w:p>
        </w:tc>
        <w:tc>
          <w:tcPr>
            <w:tcW w:w="850" w:type="dxa"/>
            <w:vAlign w:val="center"/>
          </w:tcPr>
          <w:p w:rsidR="00562D29" w:rsidRDefault="002F70BA" w:rsidP="00327B74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9</w:t>
            </w:r>
          </w:p>
        </w:tc>
        <w:tc>
          <w:tcPr>
            <w:tcW w:w="2693" w:type="dxa"/>
            <w:vAlign w:val="center"/>
          </w:tcPr>
          <w:p w:rsidR="00562D29" w:rsidRPr="002F70BA" w:rsidRDefault="002F70BA" w:rsidP="002F70BA">
            <w:pPr>
              <w:pStyle w:val="3"/>
              <w:jc w:val="center"/>
              <w:rPr>
                <w:b w:val="0"/>
              </w:rPr>
            </w:pPr>
            <w:r w:rsidRPr="002F70BA">
              <w:rPr>
                <w:b w:val="0"/>
              </w:rPr>
              <w:t>637 200</w:t>
            </w:r>
          </w:p>
        </w:tc>
        <w:tc>
          <w:tcPr>
            <w:tcW w:w="2977" w:type="dxa"/>
            <w:vAlign w:val="center"/>
          </w:tcPr>
          <w:p w:rsidR="00562D29" w:rsidRDefault="002F70BA" w:rsidP="0015787D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63 720</w:t>
            </w:r>
          </w:p>
        </w:tc>
      </w:tr>
      <w:tr w:rsidR="002F70BA" w:rsidRPr="008C08BF" w:rsidTr="00327B74">
        <w:tc>
          <w:tcPr>
            <w:tcW w:w="3828" w:type="dxa"/>
          </w:tcPr>
          <w:p w:rsidR="002F70BA" w:rsidRPr="002F70BA" w:rsidRDefault="002F70BA" w:rsidP="0015787D">
            <w:pPr>
              <w:ind w:firstLine="0"/>
            </w:pPr>
            <w:r w:rsidRPr="002F70BA">
              <w:t>Бульдозер Б10М.0111-1Е</w:t>
            </w:r>
          </w:p>
        </w:tc>
        <w:tc>
          <w:tcPr>
            <w:tcW w:w="850" w:type="dxa"/>
            <w:vAlign w:val="center"/>
          </w:tcPr>
          <w:p w:rsidR="002F70BA" w:rsidRDefault="002F70BA" w:rsidP="0015787D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9</w:t>
            </w:r>
          </w:p>
        </w:tc>
        <w:tc>
          <w:tcPr>
            <w:tcW w:w="2693" w:type="dxa"/>
            <w:vAlign w:val="center"/>
          </w:tcPr>
          <w:p w:rsidR="002F70BA" w:rsidRPr="002F70BA" w:rsidRDefault="002F70BA" w:rsidP="0015787D">
            <w:pPr>
              <w:pStyle w:val="3"/>
              <w:jc w:val="center"/>
              <w:rPr>
                <w:b w:val="0"/>
              </w:rPr>
            </w:pPr>
            <w:r w:rsidRPr="002F70BA">
              <w:rPr>
                <w:b w:val="0"/>
              </w:rPr>
              <w:t>637 200</w:t>
            </w:r>
          </w:p>
        </w:tc>
        <w:tc>
          <w:tcPr>
            <w:tcW w:w="2977" w:type="dxa"/>
            <w:vAlign w:val="center"/>
          </w:tcPr>
          <w:p w:rsidR="002F70BA" w:rsidRDefault="002F70BA" w:rsidP="0015787D">
            <w:pPr>
              <w:pStyle w:val="3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63 720</w:t>
            </w:r>
          </w:p>
        </w:tc>
      </w:tr>
    </w:tbl>
    <w:p w:rsidR="00D33729" w:rsidRDefault="00D33729" w:rsidP="006B46BA">
      <w:pPr>
        <w:ind w:firstLine="0"/>
      </w:pPr>
    </w:p>
    <w:p w:rsidR="002E122F" w:rsidRPr="00942F97" w:rsidRDefault="002E122F" w:rsidP="006B46BA">
      <w:pPr>
        <w:ind w:firstLine="0"/>
      </w:pPr>
      <w:r w:rsidRPr="00942F97">
        <w:t xml:space="preserve">2. </w:t>
      </w:r>
      <w:r w:rsidR="00B17B86" w:rsidRPr="00942F97">
        <w:t>С</w:t>
      </w:r>
      <w:r w:rsidR="006B46BA" w:rsidRPr="00942F97">
        <w:t>умма задатка вносится после заключения настоящего соглашения о задатке путем перечисления денежных средств на расчетный счет по следующим банковским реквизитам:</w:t>
      </w:r>
      <w:r w:rsidR="006B46BA" w:rsidRPr="00942F97">
        <w:rPr>
          <w:snapToGrid w:val="0"/>
        </w:rPr>
        <w:t xml:space="preserve"> </w:t>
      </w:r>
      <w:r w:rsidR="007275DE" w:rsidRPr="007275DE">
        <w:t>ООО "ВАШ ВЫБОР"</w:t>
      </w:r>
      <w:r w:rsidR="0035340F">
        <w:t>,</w:t>
      </w:r>
      <w:r w:rsidR="002E3FA4" w:rsidRPr="00E972E3">
        <w:t xml:space="preserve"> </w:t>
      </w:r>
      <w:r w:rsidR="0035340F">
        <w:t xml:space="preserve">ИНН  </w:t>
      </w:r>
      <w:r w:rsidR="007275DE" w:rsidRPr="007275DE">
        <w:t>7202095953</w:t>
      </w:r>
      <w:r w:rsidR="0035340F">
        <w:t xml:space="preserve">, КПП  </w:t>
      </w:r>
      <w:r w:rsidR="007275DE" w:rsidRPr="007275DE">
        <w:t>720201001</w:t>
      </w:r>
      <w:r w:rsidR="0035340F">
        <w:t xml:space="preserve">, </w:t>
      </w:r>
      <w:r w:rsidR="002E3FA4" w:rsidRPr="00E972E3">
        <w:t xml:space="preserve">Р/с </w:t>
      </w:r>
      <w:r w:rsidR="007275DE" w:rsidRPr="007275DE">
        <w:t>40702810500030007532</w:t>
      </w:r>
      <w:r w:rsidR="002E3FA4">
        <w:t xml:space="preserve"> </w:t>
      </w:r>
      <w:r w:rsidR="007275DE" w:rsidRPr="007275DE">
        <w:t>Ф-Л ОАО ХАНТЫ-МАНСИЙСКИЙ БАНК ТЮМЕНЬ Г. ТЮМЕНЬ</w:t>
      </w:r>
      <w:r w:rsidR="002E3FA4" w:rsidRPr="00E972E3">
        <w:t>,</w:t>
      </w:r>
      <w:r w:rsidR="002E3FA4">
        <w:t xml:space="preserve"> </w:t>
      </w:r>
      <w:r w:rsidR="002E3FA4" w:rsidRPr="00E972E3">
        <w:t xml:space="preserve">БИК </w:t>
      </w:r>
      <w:r w:rsidR="007275DE" w:rsidRPr="007275DE">
        <w:t>47106878</w:t>
      </w:r>
      <w:r w:rsidR="0035340F">
        <w:t>,</w:t>
      </w:r>
      <w:r w:rsidR="002E3FA4" w:rsidRPr="00E972E3">
        <w:t xml:space="preserve"> К/с </w:t>
      </w:r>
      <w:r w:rsidR="007275DE" w:rsidRPr="007275DE">
        <w:t>30101810500000000878</w:t>
      </w:r>
      <w:r w:rsidR="00942F97" w:rsidRPr="00942F97">
        <w:t xml:space="preserve"> </w:t>
      </w:r>
      <w:r w:rsidR="00B17B86" w:rsidRPr="00942F97">
        <w:rPr>
          <w:b/>
          <w:bCs/>
        </w:rPr>
        <w:t xml:space="preserve"> </w:t>
      </w:r>
      <w:r w:rsidR="006B46BA" w:rsidRPr="00942F97">
        <w:t xml:space="preserve">(далее – «расчетный счет </w:t>
      </w:r>
      <w:r w:rsidR="00C4347F" w:rsidRPr="00942F97">
        <w:t>П</w:t>
      </w:r>
      <w:r w:rsidR="00697F10" w:rsidRPr="00942F97">
        <w:t>родавца</w:t>
      </w:r>
      <w:r w:rsidR="006B46BA" w:rsidRPr="00942F97">
        <w:t>»).</w:t>
      </w:r>
    </w:p>
    <w:p w:rsidR="002E122F" w:rsidRPr="00942F97" w:rsidRDefault="002E122F">
      <w:pPr>
        <w:widowControl/>
        <w:ind w:firstLine="0"/>
      </w:pPr>
    </w:p>
    <w:p w:rsidR="002E122F" w:rsidRPr="00942F97" w:rsidRDefault="002E122F">
      <w:pPr>
        <w:widowControl/>
        <w:ind w:firstLine="0"/>
        <w:rPr>
          <w:color w:val="000000"/>
        </w:rPr>
      </w:pPr>
      <w:r w:rsidRPr="00942F97">
        <w:t xml:space="preserve">3. </w:t>
      </w:r>
      <w:r w:rsidR="006B46BA" w:rsidRPr="00942F97">
        <w:t xml:space="preserve">Датой внесения задатка соответственно считается дата зачисления суммы задатка </w:t>
      </w:r>
      <w:r w:rsidR="00B17B86" w:rsidRPr="00942F97">
        <w:t xml:space="preserve">в полном размере </w:t>
      </w:r>
      <w:r w:rsidR="006B46BA" w:rsidRPr="00942F97">
        <w:t>на расчетный счет</w:t>
      </w:r>
      <w:r w:rsidR="00D61B0E" w:rsidRPr="00942F97">
        <w:t xml:space="preserve"> Продавца</w:t>
      </w:r>
      <w:r w:rsidR="006B46BA" w:rsidRPr="00942F97">
        <w:t>.</w:t>
      </w:r>
      <w:r w:rsidRPr="00942F97">
        <w:t xml:space="preserve"> </w:t>
      </w:r>
      <w:r w:rsidRPr="00942F97">
        <w:rPr>
          <w:color w:val="000000"/>
        </w:rPr>
        <w:t xml:space="preserve">     </w:t>
      </w:r>
    </w:p>
    <w:p w:rsidR="002E122F" w:rsidRPr="00942F97" w:rsidRDefault="002E122F">
      <w:pPr>
        <w:widowControl/>
        <w:ind w:firstLine="0"/>
        <w:rPr>
          <w:color w:val="000000"/>
        </w:rPr>
      </w:pPr>
    </w:p>
    <w:p w:rsidR="002E122F" w:rsidRPr="00942F97" w:rsidRDefault="002E122F">
      <w:pPr>
        <w:widowControl/>
        <w:ind w:firstLine="0"/>
        <w:rPr>
          <w:color w:val="000000"/>
        </w:rPr>
      </w:pPr>
      <w:r w:rsidRPr="00942F97">
        <w:rPr>
          <w:color w:val="000000"/>
        </w:rPr>
        <w:t xml:space="preserve">4. Внесенная сумма задатка </w:t>
      </w:r>
      <w:r w:rsidR="00F44BE9" w:rsidRPr="00942F97">
        <w:rPr>
          <w:color w:val="000000"/>
        </w:rPr>
        <w:t xml:space="preserve">по лоту </w:t>
      </w:r>
      <w:r w:rsidRPr="00942F97">
        <w:rPr>
          <w:color w:val="000000"/>
        </w:rPr>
        <w:t>подлежит возврату в случае</w:t>
      </w:r>
      <w:r w:rsidR="00C4347F" w:rsidRPr="00942F97">
        <w:rPr>
          <w:color w:val="000000"/>
        </w:rPr>
        <w:t xml:space="preserve">, если Претендент на участие в торгах </w:t>
      </w:r>
      <w:r w:rsidRPr="00942F97">
        <w:rPr>
          <w:color w:val="000000"/>
        </w:rPr>
        <w:t>участвовал в торгах по лоту, но не выиграл их</w:t>
      </w:r>
      <w:r w:rsidR="009D3DC3" w:rsidRPr="00942F97">
        <w:rPr>
          <w:color w:val="000000"/>
        </w:rPr>
        <w:t>, в течение 30 дней с даты подведения итогов торгов</w:t>
      </w:r>
      <w:r w:rsidR="00E417B1" w:rsidRPr="00942F97">
        <w:rPr>
          <w:color w:val="000000"/>
        </w:rPr>
        <w:t xml:space="preserve"> по данному лоту</w:t>
      </w:r>
      <w:r w:rsidR="009D3DC3" w:rsidRPr="00942F97">
        <w:rPr>
          <w:color w:val="000000"/>
        </w:rPr>
        <w:t>, за исключением случаев, предусмотренных настоящим соглашением.</w:t>
      </w:r>
    </w:p>
    <w:p w:rsidR="002E122F" w:rsidRPr="00942F97" w:rsidRDefault="002E122F">
      <w:pPr>
        <w:widowControl/>
        <w:ind w:firstLine="0"/>
        <w:rPr>
          <w:color w:val="000000"/>
        </w:rPr>
      </w:pPr>
    </w:p>
    <w:p w:rsidR="002E122F" w:rsidRPr="00942F97" w:rsidRDefault="002E122F">
      <w:pPr>
        <w:widowControl/>
        <w:ind w:firstLine="0"/>
        <w:rPr>
          <w:color w:val="000000"/>
        </w:rPr>
      </w:pPr>
      <w:r w:rsidRPr="00942F97">
        <w:rPr>
          <w:color w:val="000000"/>
        </w:rPr>
        <w:t>5. При заключении по итогам торгов по лоту договора купли-продажи</w:t>
      </w:r>
      <w:r w:rsidR="00493623" w:rsidRPr="00942F97">
        <w:rPr>
          <w:color w:val="000000"/>
        </w:rPr>
        <w:t xml:space="preserve"> </w:t>
      </w:r>
      <w:r w:rsidRPr="00942F97">
        <w:rPr>
          <w:color w:val="000000"/>
        </w:rPr>
        <w:t xml:space="preserve">с </w:t>
      </w:r>
      <w:r w:rsidR="00F67BD0" w:rsidRPr="00942F97">
        <w:rPr>
          <w:color w:val="000000"/>
        </w:rPr>
        <w:t>Претендентом на участие в торгах</w:t>
      </w:r>
      <w:r w:rsidRPr="00942F97">
        <w:rPr>
          <w:color w:val="000000"/>
        </w:rPr>
        <w:t xml:space="preserve">, выигравшим торги по данному лоту, сумма внесенного им задатка </w:t>
      </w:r>
      <w:r w:rsidR="00F44BE9" w:rsidRPr="00942F97">
        <w:rPr>
          <w:color w:val="000000"/>
        </w:rPr>
        <w:t xml:space="preserve">по данному лоту </w:t>
      </w:r>
      <w:r w:rsidRPr="00942F97">
        <w:rPr>
          <w:color w:val="000000"/>
        </w:rPr>
        <w:t xml:space="preserve">засчитывается в счет исполнения </w:t>
      </w:r>
      <w:r w:rsidR="00E417B1" w:rsidRPr="00942F97">
        <w:rPr>
          <w:color w:val="000000"/>
        </w:rPr>
        <w:t xml:space="preserve">его </w:t>
      </w:r>
      <w:r w:rsidRPr="00942F97">
        <w:rPr>
          <w:color w:val="000000"/>
        </w:rPr>
        <w:t>обязательств по</w:t>
      </w:r>
      <w:r w:rsidR="009D3DC3" w:rsidRPr="00942F97">
        <w:rPr>
          <w:color w:val="000000"/>
        </w:rPr>
        <w:t xml:space="preserve"> оплате</w:t>
      </w:r>
      <w:r w:rsidRPr="00942F97">
        <w:rPr>
          <w:color w:val="000000"/>
        </w:rPr>
        <w:t xml:space="preserve"> </w:t>
      </w:r>
      <w:r w:rsidR="009D3DC3" w:rsidRPr="00942F97">
        <w:rPr>
          <w:color w:val="000000"/>
        </w:rPr>
        <w:t xml:space="preserve">по </w:t>
      </w:r>
      <w:r w:rsidRPr="00942F97">
        <w:rPr>
          <w:color w:val="000000"/>
        </w:rPr>
        <w:t>заключенному договору.</w:t>
      </w:r>
    </w:p>
    <w:p w:rsidR="002E122F" w:rsidRPr="00942F97" w:rsidRDefault="002E122F">
      <w:pPr>
        <w:widowControl/>
        <w:ind w:firstLine="0"/>
      </w:pPr>
    </w:p>
    <w:p w:rsidR="002E122F" w:rsidRPr="00942F97" w:rsidRDefault="002E122F">
      <w:pPr>
        <w:pStyle w:val="a3"/>
        <w:widowControl/>
        <w:rPr>
          <w:snapToGrid w:val="0"/>
          <w:sz w:val="20"/>
          <w:szCs w:val="20"/>
        </w:rPr>
      </w:pPr>
      <w:r w:rsidRPr="00942F97">
        <w:rPr>
          <w:snapToGrid w:val="0"/>
          <w:sz w:val="20"/>
          <w:szCs w:val="20"/>
        </w:rPr>
        <w:lastRenderedPageBreak/>
        <w:t xml:space="preserve">6. </w:t>
      </w:r>
      <w:r w:rsidR="00F67BD0" w:rsidRPr="00942F97">
        <w:rPr>
          <w:snapToGrid w:val="0"/>
          <w:sz w:val="20"/>
          <w:szCs w:val="20"/>
        </w:rPr>
        <w:t>Претендент на участие в торгах</w:t>
      </w:r>
      <w:r w:rsidRPr="00942F97">
        <w:rPr>
          <w:snapToGrid w:val="0"/>
          <w:sz w:val="20"/>
          <w:szCs w:val="20"/>
        </w:rPr>
        <w:t xml:space="preserve">, выигравший торги по лоту, и </w:t>
      </w:r>
      <w:r w:rsidR="009D3DC3" w:rsidRPr="00942F97">
        <w:rPr>
          <w:snapToGrid w:val="0"/>
          <w:sz w:val="20"/>
          <w:szCs w:val="20"/>
        </w:rPr>
        <w:t>О</w:t>
      </w:r>
      <w:r w:rsidRPr="00942F97">
        <w:rPr>
          <w:snapToGrid w:val="0"/>
          <w:sz w:val="20"/>
          <w:szCs w:val="20"/>
        </w:rPr>
        <w:t xml:space="preserve">рганизатор торгов подписывают в </w:t>
      </w:r>
      <w:r w:rsidR="0079012F">
        <w:rPr>
          <w:snapToGrid w:val="0"/>
          <w:sz w:val="20"/>
          <w:szCs w:val="20"/>
        </w:rPr>
        <w:t>течение трех дней с даты</w:t>
      </w:r>
      <w:r w:rsidRPr="00942F97">
        <w:rPr>
          <w:snapToGrid w:val="0"/>
          <w:sz w:val="20"/>
          <w:szCs w:val="20"/>
        </w:rPr>
        <w:t xml:space="preserve"> проведения торгов протокол о </w:t>
      </w:r>
      <w:r w:rsidR="00493623" w:rsidRPr="00942F97">
        <w:rPr>
          <w:snapToGrid w:val="0"/>
          <w:sz w:val="20"/>
          <w:szCs w:val="20"/>
        </w:rPr>
        <w:t>результатах</w:t>
      </w:r>
      <w:r w:rsidRPr="00942F97">
        <w:rPr>
          <w:snapToGrid w:val="0"/>
          <w:sz w:val="20"/>
          <w:szCs w:val="20"/>
        </w:rPr>
        <w:t xml:space="preserve"> торгов. </w:t>
      </w:r>
      <w:r w:rsidR="00F67BD0" w:rsidRPr="00942F97">
        <w:rPr>
          <w:snapToGrid w:val="0"/>
          <w:sz w:val="20"/>
          <w:szCs w:val="20"/>
        </w:rPr>
        <w:t>Претендент на участие в торгах</w:t>
      </w:r>
      <w:r w:rsidRPr="00942F97">
        <w:rPr>
          <w:snapToGrid w:val="0"/>
          <w:sz w:val="20"/>
          <w:szCs w:val="20"/>
        </w:rPr>
        <w:t xml:space="preserve">, выигравший торги по лоту, при уклонении от подписания протокола </w:t>
      </w:r>
      <w:r w:rsidR="009D3DC3" w:rsidRPr="00942F97">
        <w:rPr>
          <w:snapToGrid w:val="0"/>
          <w:sz w:val="20"/>
          <w:szCs w:val="20"/>
        </w:rPr>
        <w:t xml:space="preserve">о </w:t>
      </w:r>
      <w:r w:rsidR="00493623" w:rsidRPr="00942F97">
        <w:rPr>
          <w:snapToGrid w:val="0"/>
          <w:sz w:val="20"/>
          <w:szCs w:val="20"/>
        </w:rPr>
        <w:t>результатах</w:t>
      </w:r>
      <w:r w:rsidR="009D3DC3" w:rsidRPr="00942F97">
        <w:rPr>
          <w:snapToGrid w:val="0"/>
          <w:sz w:val="20"/>
          <w:szCs w:val="20"/>
        </w:rPr>
        <w:t xml:space="preserve"> торгов по данному лоту </w:t>
      </w:r>
      <w:r w:rsidRPr="00942F97">
        <w:rPr>
          <w:snapToGrid w:val="0"/>
          <w:sz w:val="20"/>
          <w:szCs w:val="20"/>
        </w:rPr>
        <w:t>утрачивает внесенную им сумму задатка</w:t>
      </w:r>
      <w:r w:rsidR="00F44BE9" w:rsidRPr="00942F97">
        <w:rPr>
          <w:snapToGrid w:val="0"/>
          <w:sz w:val="20"/>
          <w:szCs w:val="20"/>
        </w:rPr>
        <w:t xml:space="preserve"> по данному лоту</w:t>
      </w:r>
      <w:r w:rsidRPr="00942F97">
        <w:rPr>
          <w:snapToGrid w:val="0"/>
          <w:sz w:val="20"/>
          <w:szCs w:val="20"/>
        </w:rPr>
        <w:t>.</w:t>
      </w:r>
    </w:p>
    <w:p w:rsidR="002E122F" w:rsidRPr="00942F97" w:rsidRDefault="002E122F">
      <w:pPr>
        <w:widowControl/>
        <w:ind w:firstLine="0"/>
        <w:rPr>
          <w:color w:val="000000"/>
        </w:rPr>
      </w:pPr>
    </w:p>
    <w:p w:rsidR="002E122F" w:rsidRPr="00942F97" w:rsidRDefault="002E122F">
      <w:pPr>
        <w:pStyle w:val="a3"/>
        <w:widowControl/>
        <w:rPr>
          <w:snapToGrid w:val="0"/>
          <w:sz w:val="20"/>
          <w:szCs w:val="20"/>
        </w:rPr>
      </w:pPr>
      <w:r w:rsidRPr="00942F97">
        <w:rPr>
          <w:snapToGrid w:val="0"/>
          <w:sz w:val="20"/>
          <w:szCs w:val="20"/>
        </w:rPr>
        <w:t xml:space="preserve">7. </w:t>
      </w:r>
      <w:r w:rsidR="00F67BD0" w:rsidRPr="00942F97">
        <w:rPr>
          <w:snapToGrid w:val="0"/>
          <w:sz w:val="20"/>
          <w:szCs w:val="20"/>
        </w:rPr>
        <w:t>Претендент на участие в торгах</w:t>
      </w:r>
      <w:r w:rsidRPr="00942F97">
        <w:rPr>
          <w:snapToGrid w:val="0"/>
          <w:sz w:val="20"/>
          <w:szCs w:val="20"/>
        </w:rPr>
        <w:t xml:space="preserve">, выигравший торги по лоту, при уклонении от заключения </w:t>
      </w:r>
      <w:r w:rsidR="009D3DC3" w:rsidRPr="00942F97">
        <w:rPr>
          <w:snapToGrid w:val="0"/>
          <w:sz w:val="20"/>
          <w:szCs w:val="20"/>
        </w:rPr>
        <w:t xml:space="preserve">с Продавцом </w:t>
      </w:r>
      <w:r w:rsidRPr="00942F97">
        <w:rPr>
          <w:snapToGrid w:val="0"/>
          <w:sz w:val="20"/>
          <w:szCs w:val="20"/>
        </w:rPr>
        <w:t>договора купли-продажи</w:t>
      </w:r>
      <w:r w:rsidR="00493623" w:rsidRPr="00942F97">
        <w:rPr>
          <w:snapToGrid w:val="0"/>
          <w:sz w:val="20"/>
          <w:szCs w:val="20"/>
        </w:rPr>
        <w:t xml:space="preserve"> </w:t>
      </w:r>
      <w:r w:rsidRPr="00942F97">
        <w:rPr>
          <w:snapToGrid w:val="0"/>
          <w:sz w:val="20"/>
          <w:szCs w:val="20"/>
        </w:rPr>
        <w:t xml:space="preserve">либо нарушении </w:t>
      </w:r>
      <w:r w:rsidR="00F76C53" w:rsidRPr="00942F97">
        <w:rPr>
          <w:snapToGrid w:val="0"/>
          <w:sz w:val="20"/>
          <w:szCs w:val="20"/>
        </w:rPr>
        <w:t>порядка</w:t>
      </w:r>
      <w:r w:rsidRPr="00942F97">
        <w:rPr>
          <w:snapToGrid w:val="0"/>
          <w:sz w:val="20"/>
          <w:szCs w:val="20"/>
        </w:rPr>
        <w:t xml:space="preserve"> и</w:t>
      </w:r>
      <w:r w:rsidR="009D3DC3" w:rsidRPr="00942F97">
        <w:rPr>
          <w:snapToGrid w:val="0"/>
          <w:sz w:val="20"/>
          <w:szCs w:val="20"/>
        </w:rPr>
        <w:t xml:space="preserve"> (или)</w:t>
      </w:r>
      <w:r w:rsidRPr="00942F97">
        <w:rPr>
          <w:snapToGrid w:val="0"/>
          <w:sz w:val="20"/>
          <w:szCs w:val="20"/>
        </w:rPr>
        <w:t xml:space="preserve"> сроков оплаты за приобретенн</w:t>
      </w:r>
      <w:r w:rsidR="00F970BC" w:rsidRPr="00942F97">
        <w:rPr>
          <w:snapToGrid w:val="0"/>
          <w:sz w:val="20"/>
          <w:szCs w:val="20"/>
        </w:rPr>
        <w:t>ы</w:t>
      </w:r>
      <w:r w:rsidRPr="00942F97">
        <w:rPr>
          <w:snapToGrid w:val="0"/>
          <w:sz w:val="20"/>
          <w:szCs w:val="20"/>
        </w:rPr>
        <w:t xml:space="preserve">е </w:t>
      </w:r>
      <w:r w:rsidR="00F970BC" w:rsidRPr="00942F97">
        <w:rPr>
          <w:snapToGrid w:val="0"/>
          <w:sz w:val="20"/>
          <w:szCs w:val="20"/>
        </w:rPr>
        <w:t>лоты</w:t>
      </w:r>
      <w:r w:rsidRPr="00942F97">
        <w:rPr>
          <w:snapToGrid w:val="0"/>
          <w:sz w:val="20"/>
          <w:szCs w:val="20"/>
        </w:rPr>
        <w:t>, утрачивает внесенную им сумму задатка</w:t>
      </w:r>
      <w:r w:rsidR="00F970BC" w:rsidRPr="00942F97">
        <w:rPr>
          <w:snapToGrid w:val="0"/>
          <w:sz w:val="20"/>
          <w:szCs w:val="20"/>
        </w:rPr>
        <w:t xml:space="preserve"> по данному лоту</w:t>
      </w:r>
      <w:r w:rsidRPr="00942F97">
        <w:rPr>
          <w:snapToGrid w:val="0"/>
          <w:sz w:val="20"/>
          <w:szCs w:val="20"/>
        </w:rPr>
        <w:t>.</w:t>
      </w:r>
    </w:p>
    <w:p w:rsidR="00F67BD0" w:rsidRPr="00942F97" w:rsidRDefault="00F67BD0">
      <w:pPr>
        <w:ind w:firstLine="0"/>
        <w:rPr>
          <w:color w:val="000000"/>
        </w:rPr>
      </w:pPr>
    </w:p>
    <w:p w:rsidR="002E122F" w:rsidRPr="00942F97" w:rsidRDefault="002E122F">
      <w:pPr>
        <w:ind w:firstLine="0"/>
        <w:rPr>
          <w:color w:val="000000"/>
        </w:rPr>
      </w:pPr>
      <w:r w:rsidRPr="00942F97">
        <w:rPr>
          <w:color w:val="000000"/>
        </w:rPr>
        <w:t xml:space="preserve">8. При отказе </w:t>
      </w:r>
      <w:r w:rsidR="00F67BD0" w:rsidRPr="00942F97">
        <w:rPr>
          <w:snapToGrid w:val="0"/>
        </w:rPr>
        <w:t>Претендента на участие в торгах</w:t>
      </w:r>
      <w:r w:rsidRPr="00942F97">
        <w:rPr>
          <w:color w:val="000000"/>
        </w:rPr>
        <w:t xml:space="preserve"> от участия в торгах по лоту после внесения </w:t>
      </w:r>
      <w:r w:rsidR="00E417B1" w:rsidRPr="00942F97">
        <w:rPr>
          <w:color w:val="000000"/>
        </w:rPr>
        <w:t xml:space="preserve">им </w:t>
      </w:r>
      <w:r w:rsidRPr="00942F97">
        <w:rPr>
          <w:color w:val="000000"/>
        </w:rPr>
        <w:t xml:space="preserve">суммы задатка </w:t>
      </w:r>
      <w:r w:rsidR="00F44BE9" w:rsidRPr="00942F97">
        <w:rPr>
          <w:color w:val="000000"/>
        </w:rPr>
        <w:t xml:space="preserve">по лоту </w:t>
      </w:r>
      <w:r w:rsidRPr="00942F97">
        <w:rPr>
          <w:color w:val="000000"/>
        </w:rPr>
        <w:t xml:space="preserve">и до даты проведения торгов по данному лоту, </w:t>
      </w:r>
      <w:r w:rsidR="00E417B1" w:rsidRPr="00942F97">
        <w:rPr>
          <w:color w:val="000000"/>
        </w:rPr>
        <w:t xml:space="preserve">сумма задатка, внесенная </w:t>
      </w:r>
      <w:r w:rsidR="00F67BD0" w:rsidRPr="00942F97">
        <w:rPr>
          <w:snapToGrid w:val="0"/>
        </w:rPr>
        <w:t>Претендент</w:t>
      </w:r>
      <w:r w:rsidR="00E417B1" w:rsidRPr="00942F97">
        <w:rPr>
          <w:snapToGrid w:val="0"/>
        </w:rPr>
        <w:t>ом</w:t>
      </w:r>
      <w:r w:rsidR="00F67BD0" w:rsidRPr="00942F97">
        <w:rPr>
          <w:snapToGrid w:val="0"/>
        </w:rPr>
        <w:t xml:space="preserve"> на участие в торгах</w:t>
      </w:r>
      <w:r w:rsidR="00F44BE9" w:rsidRPr="00942F97">
        <w:rPr>
          <w:snapToGrid w:val="0"/>
        </w:rPr>
        <w:t xml:space="preserve"> по данному лоту</w:t>
      </w:r>
      <w:r w:rsidR="00E417B1" w:rsidRPr="00942F97">
        <w:rPr>
          <w:snapToGrid w:val="0"/>
        </w:rPr>
        <w:t>, подлежит возврату</w:t>
      </w:r>
      <w:r w:rsidR="00E417B1" w:rsidRPr="00942F97">
        <w:rPr>
          <w:color w:val="000000"/>
        </w:rPr>
        <w:t xml:space="preserve"> в течение 30 дней с даты подведения итогов торгов по данному лоту</w:t>
      </w:r>
      <w:r w:rsidRPr="00942F97">
        <w:rPr>
          <w:color w:val="000000"/>
        </w:rPr>
        <w:t>.</w:t>
      </w:r>
    </w:p>
    <w:p w:rsidR="002E122F" w:rsidRPr="00942F97" w:rsidRDefault="002E122F">
      <w:pPr>
        <w:ind w:firstLine="0"/>
        <w:rPr>
          <w:color w:val="000000"/>
        </w:rPr>
      </w:pPr>
    </w:p>
    <w:p w:rsidR="00F04C40" w:rsidRPr="00942F97" w:rsidRDefault="00F04C40">
      <w:pPr>
        <w:ind w:firstLine="0"/>
        <w:rPr>
          <w:color w:val="000000"/>
        </w:rPr>
      </w:pPr>
      <w:r w:rsidRPr="00942F97">
        <w:rPr>
          <w:color w:val="000000"/>
        </w:rPr>
        <w:t>9. В случаях, предусмотренных в п.п. 6</w:t>
      </w:r>
      <w:r w:rsidR="009479F0" w:rsidRPr="00942F97">
        <w:rPr>
          <w:color w:val="000000"/>
        </w:rPr>
        <w:t xml:space="preserve"> и </w:t>
      </w:r>
      <w:r w:rsidRPr="00942F97">
        <w:rPr>
          <w:color w:val="000000"/>
        </w:rPr>
        <w:t>7</w:t>
      </w:r>
      <w:r w:rsidR="009479F0" w:rsidRPr="00942F97">
        <w:rPr>
          <w:color w:val="000000"/>
        </w:rPr>
        <w:t xml:space="preserve"> </w:t>
      </w:r>
      <w:r w:rsidRPr="00942F97">
        <w:rPr>
          <w:color w:val="000000"/>
        </w:rPr>
        <w:t xml:space="preserve">настоящего соглашения, внесенная Претендентом на участие в торгах сумма задатка </w:t>
      </w:r>
      <w:r w:rsidR="00F44BE9" w:rsidRPr="00942F97">
        <w:rPr>
          <w:color w:val="000000"/>
        </w:rPr>
        <w:t xml:space="preserve">по лоту </w:t>
      </w:r>
      <w:r w:rsidRPr="00942F97">
        <w:rPr>
          <w:color w:val="000000"/>
        </w:rPr>
        <w:t>возврату не подлежит и направляется на возмещение расходов Организатора торгов по организации и проведению торгов.</w:t>
      </w:r>
    </w:p>
    <w:p w:rsidR="00F04C40" w:rsidRPr="00942F97" w:rsidRDefault="00F04C40">
      <w:pPr>
        <w:ind w:firstLine="0"/>
        <w:rPr>
          <w:color w:val="000000"/>
        </w:rPr>
      </w:pPr>
    </w:p>
    <w:p w:rsidR="002E122F" w:rsidRPr="00942F97" w:rsidRDefault="0079012F">
      <w:pPr>
        <w:ind w:firstLine="0"/>
        <w:rPr>
          <w:color w:val="000000"/>
        </w:rPr>
      </w:pPr>
      <w:r>
        <w:rPr>
          <w:color w:val="000000"/>
        </w:rPr>
        <w:t>10</w:t>
      </w:r>
      <w:r w:rsidR="002E122F" w:rsidRPr="00942F97">
        <w:rPr>
          <w:color w:val="000000"/>
        </w:rPr>
        <w:t xml:space="preserve">. Споры, которые могут возникнуть при исполнении условий настоящего соглашения, </w:t>
      </w:r>
      <w:r w:rsidR="005529F8" w:rsidRPr="00942F97">
        <w:rPr>
          <w:color w:val="000000"/>
        </w:rPr>
        <w:t>С</w:t>
      </w:r>
      <w:r w:rsidR="002E122F" w:rsidRPr="00942F97">
        <w:rPr>
          <w:color w:val="000000"/>
        </w:rPr>
        <w:t>тороны его будут стремиться  разрешать дружеским путем в порядке досудебного разбирательства:</w:t>
      </w:r>
      <w:r w:rsidR="005529F8" w:rsidRPr="00942F97">
        <w:rPr>
          <w:color w:val="000000"/>
        </w:rPr>
        <w:t xml:space="preserve"> </w:t>
      </w:r>
      <w:r w:rsidR="002E122F" w:rsidRPr="00942F97">
        <w:rPr>
          <w:color w:val="000000"/>
        </w:rPr>
        <w:t xml:space="preserve">путем переговоров, обмена письмами, телеграммами, факсами и др. При этом каждая из </w:t>
      </w:r>
      <w:r w:rsidR="005529F8" w:rsidRPr="00942F97">
        <w:rPr>
          <w:color w:val="000000"/>
        </w:rPr>
        <w:t>С</w:t>
      </w:r>
      <w:r w:rsidR="002E122F" w:rsidRPr="00942F97">
        <w:rPr>
          <w:color w:val="000000"/>
        </w:rPr>
        <w:t>торон вправе претендовать на  наличие  у  нее  в  письменном  виде результатов разрешения возникших вопросов.</w:t>
      </w:r>
    </w:p>
    <w:p w:rsidR="002E122F" w:rsidRPr="00942F97" w:rsidRDefault="002E122F">
      <w:pPr>
        <w:ind w:firstLine="0"/>
        <w:rPr>
          <w:color w:val="000000"/>
        </w:rPr>
      </w:pPr>
      <w:r w:rsidRPr="00942F97">
        <w:rPr>
          <w:color w:val="000000"/>
        </w:rPr>
        <w:t xml:space="preserve">     </w:t>
      </w:r>
    </w:p>
    <w:p w:rsidR="002E122F" w:rsidRPr="00942F97" w:rsidRDefault="002E122F">
      <w:pPr>
        <w:pStyle w:val="21"/>
        <w:tabs>
          <w:tab w:val="clear" w:pos="1985"/>
        </w:tabs>
        <w:ind w:right="0"/>
        <w:rPr>
          <w:color w:val="000000"/>
        </w:rPr>
      </w:pPr>
      <w:r w:rsidRPr="00942F97">
        <w:rPr>
          <w:color w:val="000000"/>
        </w:rPr>
        <w:t>1</w:t>
      </w:r>
      <w:r w:rsidR="00B45117">
        <w:rPr>
          <w:color w:val="000000"/>
        </w:rPr>
        <w:t>1</w:t>
      </w:r>
      <w:r w:rsidRPr="00942F97">
        <w:rPr>
          <w:color w:val="000000"/>
        </w:rPr>
        <w:t xml:space="preserve">. По всем вопросам, не нашедшим своего решения в тексте и условиях настоящего соглашения, но прямо или косвенно вытекающим из отношений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 xml:space="preserve">торон по нему,  затрагивающих имущественные интересы и деловую репутацию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>торон соглашения,</w:t>
      </w:r>
      <w:r w:rsidR="005529F8" w:rsidRPr="00942F97">
        <w:rPr>
          <w:color w:val="000000"/>
        </w:rPr>
        <w:t xml:space="preserve"> </w:t>
      </w:r>
      <w:r w:rsidRPr="00942F97">
        <w:rPr>
          <w:color w:val="000000"/>
        </w:rPr>
        <w:t>имея в виду необходимость защиты их охраняемых законом прав и интересов</w:t>
      </w:r>
      <w:r w:rsidR="005529F8" w:rsidRPr="00942F97">
        <w:rPr>
          <w:color w:val="000000"/>
        </w:rPr>
        <w:t>,</w:t>
      </w:r>
      <w:r w:rsidRPr="00942F97">
        <w:rPr>
          <w:color w:val="000000"/>
        </w:rPr>
        <w:t xml:space="preserve">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 xml:space="preserve">тороны настоящего </w:t>
      </w:r>
      <w:r w:rsidR="005529F8" w:rsidRPr="00942F97">
        <w:rPr>
          <w:color w:val="000000"/>
        </w:rPr>
        <w:t>соглашения</w:t>
      </w:r>
      <w:r w:rsidRPr="00942F97">
        <w:rPr>
          <w:color w:val="000000"/>
        </w:rPr>
        <w:t xml:space="preserve"> будут руководствоваться нормами и положениями действующего законодательства Российской Федерации.</w:t>
      </w:r>
    </w:p>
    <w:p w:rsidR="002E122F" w:rsidRPr="00942F97" w:rsidRDefault="002E122F">
      <w:pPr>
        <w:ind w:firstLine="0"/>
        <w:rPr>
          <w:color w:val="000000"/>
        </w:rPr>
      </w:pPr>
      <w:r w:rsidRPr="00942F97">
        <w:rPr>
          <w:color w:val="000000"/>
        </w:rPr>
        <w:t xml:space="preserve">    </w:t>
      </w:r>
    </w:p>
    <w:p w:rsidR="002E122F" w:rsidRPr="00942F97" w:rsidRDefault="002E122F">
      <w:pPr>
        <w:ind w:firstLine="0"/>
        <w:rPr>
          <w:color w:val="000000"/>
        </w:rPr>
      </w:pPr>
      <w:r w:rsidRPr="00942F97">
        <w:rPr>
          <w:color w:val="000000"/>
        </w:rPr>
        <w:t>1</w:t>
      </w:r>
      <w:r w:rsidR="00B45117">
        <w:rPr>
          <w:color w:val="000000"/>
        </w:rPr>
        <w:t>2</w:t>
      </w:r>
      <w:r w:rsidRPr="00942F97">
        <w:rPr>
          <w:color w:val="000000"/>
        </w:rPr>
        <w:t xml:space="preserve">. Настоящее соглашение считается заключенным и вступает в силу со дня его подписания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 xml:space="preserve">торонами, с которого и становится обязательным для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 xml:space="preserve">торон, заключивших его. Условия настоящего соглашения применяются  к  отношениям 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>торон, возникшим только после заключения настоящего соглашения.</w:t>
      </w:r>
    </w:p>
    <w:p w:rsidR="002E122F" w:rsidRPr="00942F97" w:rsidRDefault="002E122F">
      <w:pPr>
        <w:ind w:firstLine="0"/>
        <w:rPr>
          <w:color w:val="000000"/>
        </w:rPr>
      </w:pPr>
      <w:r w:rsidRPr="00942F97">
        <w:rPr>
          <w:color w:val="000000"/>
        </w:rPr>
        <w:t xml:space="preserve">    </w:t>
      </w:r>
    </w:p>
    <w:p w:rsidR="002E122F" w:rsidRPr="00942F97" w:rsidRDefault="002E122F">
      <w:pPr>
        <w:pStyle w:val="21"/>
        <w:tabs>
          <w:tab w:val="clear" w:pos="1985"/>
        </w:tabs>
        <w:ind w:right="0"/>
        <w:rPr>
          <w:color w:val="000000"/>
        </w:rPr>
      </w:pPr>
      <w:r w:rsidRPr="00942F97">
        <w:rPr>
          <w:color w:val="000000"/>
        </w:rPr>
        <w:t>1</w:t>
      </w:r>
      <w:r w:rsidR="00B45117">
        <w:rPr>
          <w:color w:val="000000"/>
        </w:rPr>
        <w:t>3</w:t>
      </w:r>
      <w:r w:rsidRPr="00942F97">
        <w:rPr>
          <w:color w:val="000000"/>
        </w:rPr>
        <w:t xml:space="preserve">. Настоящее соглашение действует до полного исполнения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 xml:space="preserve">торонами своих обязательств по нему. Прекращение (окончание срока) действия настоящего соглашения влечет за собой прекращение обязательств </w:t>
      </w:r>
      <w:r w:rsidR="00B45117">
        <w:rPr>
          <w:color w:val="000000"/>
        </w:rPr>
        <w:t xml:space="preserve">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 xml:space="preserve">торон по нему,  но не освобождает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>тороны соглашения от ответственности за его нарушения,  если таковые  имели  место при исполнении условий настоящего соглашения.</w:t>
      </w:r>
    </w:p>
    <w:p w:rsidR="002E122F" w:rsidRPr="00942F97" w:rsidRDefault="002E122F">
      <w:pPr>
        <w:ind w:firstLine="0"/>
        <w:rPr>
          <w:color w:val="000000"/>
        </w:rPr>
      </w:pPr>
      <w:r w:rsidRPr="00942F97">
        <w:rPr>
          <w:color w:val="000000"/>
        </w:rPr>
        <w:t xml:space="preserve">     </w:t>
      </w:r>
    </w:p>
    <w:p w:rsidR="002E122F" w:rsidRPr="00942F97" w:rsidRDefault="002E122F">
      <w:pPr>
        <w:ind w:firstLine="0"/>
        <w:rPr>
          <w:color w:val="000000"/>
        </w:rPr>
      </w:pPr>
      <w:r w:rsidRPr="00942F97">
        <w:rPr>
          <w:color w:val="000000"/>
        </w:rPr>
        <w:t>1</w:t>
      </w:r>
      <w:r w:rsidR="00B45117">
        <w:rPr>
          <w:color w:val="000000"/>
        </w:rPr>
        <w:t>4</w:t>
      </w:r>
      <w:r w:rsidRPr="00942F97">
        <w:rPr>
          <w:color w:val="000000"/>
        </w:rPr>
        <w:t xml:space="preserve">. Споры, которые могут возникнуть при исполнении условий настоящего соглашения, и которые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 xml:space="preserve">тороны не смогут разрешить в порядке досудебного разбирательства, подлежат рассмотрению в </w:t>
      </w:r>
      <w:r w:rsidR="00F44BE9" w:rsidRPr="00942F97">
        <w:rPr>
          <w:color w:val="000000"/>
        </w:rPr>
        <w:t>А</w:t>
      </w:r>
      <w:r w:rsidRPr="00942F97">
        <w:rPr>
          <w:color w:val="000000"/>
        </w:rPr>
        <w:t>рбитражном суде.</w:t>
      </w:r>
    </w:p>
    <w:p w:rsidR="002E122F" w:rsidRPr="00942F97" w:rsidRDefault="002E122F">
      <w:pPr>
        <w:ind w:firstLine="0"/>
        <w:rPr>
          <w:color w:val="000000"/>
        </w:rPr>
      </w:pPr>
    </w:p>
    <w:p w:rsidR="002E122F" w:rsidRPr="00942F97" w:rsidRDefault="002E122F">
      <w:pPr>
        <w:pStyle w:val="21"/>
        <w:tabs>
          <w:tab w:val="clear" w:pos="1985"/>
        </w:tabs>
        <w:ind w:right="0"/>
        <w:rPr>
          <w:color w:val="000000"/>
        </w:rPr>
      </w:pPr>
      <w:r w:rsidRPr="00942F97">
        <w:rPr>
          <w:color w:val="000000"/>
        </w:rPr>
        <w:t>1</w:t>
      </w:r>
      <w:r w:rsidR="005529F8" w:rsidRPr="00942F97">
        <w:rPr>
          <w:color w:val="000000"/>
        </w:rPr>
        <w:t>6</w:t>
      </w:r>
      <w:r w:rsidRPr="00942F97">
        <w:rPr>
          <w:color w:val="000000"/>
        </w:rPr>
        <w:t xml:space="preserve">. Настоящее соглашение составлено на </w:t>
      </w:r>
      <w:r w:rsidR="00B45117">
        <w:rPr>
          <w:color w:val="000000"/>
        </w:rPr>
        <w:t>двух</w:t>
      </w:r>
      <w:r w:rsidRPr="00942F97">
        <w:rPr>
          <w:color w:val="000000"/>
        </w:rPr>
        <w:t xml:space="preserve"> страницах в двух экземплярах по одному для каждой из </w:t>
      </w:r>
      <w:r w:rsidR="005529F8" w:rsidRPr="00942F97">
        <w:rPr>
          <w:color w:val="000000"/>
        </w:rPr>
        <w:t>С</w:t>
      </w:r>
      <w:r w:rsidRPr="00942F97">
        <w:rPr>
          <w:color w:val="000000"/>
        </w:rPr>
        <w:t>торон соглашения, причем все экземпляры имеют равную правовую силу.</w:t>
      </w:r>
    </w:p>
    <w:p w:rsidR="002E122F" w:rsidRPr="00942F97" w:rsidRDefault="002E122F">
      <w:pPr>
        <w:widowControl/>
        <w:tabs>
          <w:tab w:val="left" w:pos="180"/>
        </w:tabs>
        <w:ind w:firstLine="0"/>
        <w:jc w:val="center"/>
      </w:pPr>
    </w:p>
    <w:p w:rsidR="002E122F" w:rsidRPr="00942F97" w:rsidRDefault="002E122F">
      <w:pPr>
        <w:widowControl/>
        <w:tabs>
          <w:tab w:val="left" w:pos="180"/>
        </w:tabs>
        <w:ind w:firstLine="0"/>
        <w:jc w:val="center"/>
        <w:rPr>
          <w:b/>
          <w:bCs/>
        </w:rPr>
      </w:pPr>
      <w:r w:rsidRPr="00942F97">
        <w:rPr>
          <w:b/>
          <w:bCs/>
        </w:rPr>
        <w:t>ЮРИДИЧЕСКИЕ АДРЕСА, БАНКОВСКИЕ РЕКВИЗИТЫ И ПОДПИСИ СТОРОН</w:t>
      </w:r>
    </w:p>
    <w:p w:rsidR="002E122F" w:rsidRPr="00942F97" w:rsidRDefault="002E122F">
      <w:pPr>
        <w:widowControl/>
        <w:tabs>
          <w:tab w:val="left" w:pos="180"/>
        </w:tabs>
        <w:ind w:firstLine="0"/>
        <w:jc w:val="center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103"/>
        <w:gridCol w:w="5245"/>
      </w:tblGrid>
      <w:tr w:rsidR="00404EFD" w:rsidRPr="00942F97">
        <w:tblPrEx>
          <w:tblCellMar>
            <w:top w:w="0" w:type="dxa"/>
            <w:bottom w:w="0" w:type="dxa"/>
          </w:tblCellMar>
        </w:tblPrEx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04EFD" w:rsidRPr="00942F97" w:rsidRDefault="00404EFD" w:rsidP="00951BB0">
            <w:pPr>
              <w:widowControl/>
              <w:tabs>
                <w:tab w:val="left" w:pos="180"/>
                <w:tab w:val="left" w:pos="360"/>
              </w:tabs>
              <w:ind w:firstLine="0"/>
              <w:jc w:val="center"/>
              <w:rPr>
                <w:b/>
                <w:bCs/>
              </w:rPr>
            </w:pPr>
            <w:r w:rsidRPr="00942F97">
              <w:rPr>
                <w:b/>
                <w:bCs/>
              </w:rPr>
              <w:t>Организатор торгов: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04EFD" w:rsidRPr="00942F97" w:rsidRDefault="00404EFD" w:rsidP="0001159A">
            <w:pPr>
              <w:widowControl/>
              <w:tabs>
                <w:tab w:val="left" w:pos="180"/>
                <w:tab w:val="left" w:pos="360"/>
              </w:tabs>
              <w:ind w:firstLine="0"/>
              <w:jc w:val="center"/>
              <w:rPr>
                <w:b/>
                <w:bCs/>
              </w:rPr>
            </w:pPr>
            <w:r w:rsidRPr="00942F97">
              <w:rPr>
                <w:b/>
                <w:bCs/>
                <w:snapToGrid w:val="0"/>
              </w:rPr>
              <w:t>Претендент на участие в торгах</w:t>
            </w:r>
            <w:r w:rsidRPr="00942F97">
              <w:rPr>
                <w:b/>
                <w:bCs/>
              </w:rPr>
              <w:t>:</w:t>
            </w:r>
          </w:p>
        </w:tc>
      </w:tr>
      <w:tr w:rsidR="00404EFD" w:rsidRPr="00942F97">
        <w:tblPrEx>
          <w:tblCellMar>
            <w:top w:w="0" w:type="dxa"/>
            <w:bottom w:w="0" w:type="dxa"/>
          </w:tblCellMar>
        </w:tblPrEx>
        <w:trPr>
          <w:trHeight w:val="2836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04EFD" w:rsidRPr="00942F97" w:rsidRDefault="00404EFD" w:rsidP="00C37144">
            <w:pPr>
              <w:widowControl/>
              <w:tabs>
                <w:tab w:val="left" w:pos="180"/>
              </w:tabs>
              <w:ind w:firstLine="0"/>
              <w:jc w:val="center"/>
              <w:rPr>
                <w:b/>
                <w:bCs/>
              </w:rPr>
            </w:pPr>
            <w:r w:rsidRPr="00942F97">
              <w:rPr>
                <w:b/>
                <w:bCs/>
              </w:rPr>
              <w:t>Конкурсный управляющий</w:t>
            </w:r>
            <w:r w:rsidR="00522136" w:rsidRPr="00942F97">
              <w:rPr>
                <w:b/>
                <w:bCs/>
              </w:rPr>
              <w:t xml:space="preserve"> </w:t>
            </w:r>
            <w:r w:rsidR="002D32E1">
              <w:rPr>
                <w:b/>
                <w:bCs/>
              </w:rPr>
              <w:t>ООО «Ваш выбор»</w:t>
            </w:r>
          </w:p>
          <w:p w:rsidR="00404EFD" w:rsidRPr="00942F97" w:rsidRDefault="00522136" w:rsidP="00F970BC">
            <w:pPr>
              <w:widowControl/>
              <w:tabs>
                <w:tab w:val="left" w:pos="180"/>
              </w:tabs>
              <w:ind w:firstLine="0"/>
              <w:jc w:val="center"/>
              <w:rPr>
                <w:b/>
                <w:bCs/>
              </w:rPr>
            </w:pPr>
            <w:r w:rsidRPr="00942F97">
              <w:rPr>
                <w:b/>
                <w:bCs/>
              </w:rPr>
              <w:t>Бирюков Александр Петрович</w:t>
            </w:r>
          </w:p>
          <w:p w:rsidR="00404EFD" w:rsidRPr="00942F97" w:rsidRDefault="00354799" w:rsidP="00F970BC">
            <w:pPr>
              <w:widowControl/>
              <w:tabs>
                <w:tab w:val="left" w:pos="180"/>
              </w:tabs>
              <w:ind w:firstLine="0"/>
              <w:jc w:val="center"/>
            </w:pPr>
            <w:r w:rsidRPr="00942F97">
              <w:t xml:space="preserve">ИНН </w:t>
            </w:r>
            <w:r w:rsidR="00522136" w:rsidRPr="00942F97">
              <w:t>420900438305</w:t>
            </w:r>
          </w:p>
          <w:p w:rsidR="00C6461A" w:rsidRPr="00942F97" w:rsidRDefault="00C6461A" w:rsidP="00073D67">
            <w:pPr>
              <w:widowControl/>
              <w:tabs>
                <w:tab w:val="left" w:pos="180"/>
              </w:tabs>
              <w:ind w:firstLine="0"/>
            </w:pPr>
          </w:p>
          <w:p w:rsidR="00C6461A" w:rsidRPr="00942F97" w:rsidRDefault="00C6461A" w:rsidP="00073D67">
            <w:pPr>
              <w:widowControl/>
              <w:tabs>
                <w:tab w:val="left" w:pos="180"/>
              </w:tabs>
              <w:ind w:firstLine="0"/>
            </w:pPr>
          </w:p>
          <w:p w:rsidR="00404EFD" w:rsidRPr="00942F97" w:rsidRDefault="00404EFD" w:rsidP="00073D67">
            <w:pPr>
              <w:widowControl/>
              <w:tabs>
                <w:tab w:val="left" w:pos="180"/>
              </w:tabs>
              <w:ind w:firstLine="0"/>
            </w:pPr>
          </w:p>
          <w:p w:rsidR="00404EFD" w:rsidRPr="00942F97" w:rsidRDefault="00404EFD" w:rsidP="00073D67">
            <w:pPr>
              <w:widowControl/>
              <w:tabs>
                <w:tab w:val="left" w:pos="180"/>
              </w:tabs>
              <w:ind w:firstLine="0"/>
            </w:pPr>
          </w:p>
          <w:p w:rsidR="00404EFD" w:rsidRPr="00942F97" w:rsidRDefault="00404EFD" w:rsidP="00073D67">
            <w:pPr>
              <w:widowControl/>
              <w:tabs>
                <w:tab w:val="left" w:pos="180"/>
              </w:tabs>
              <w:ind w:firstLine="0"/>
            </w:pPr>
          </w:p>
          <w:p w:rsidR="00404EFD" w:rsidRPr="00942F97" w:rsidRDefault="00404EFD" w:rsidP="00073D67">
            <w:pPr>
              <w:widowControl/>
              <w:tabs>
                <w:tab w:val="left" w:pos="180"/>
              </w:tabs>
              <w:ind w:firstLine="0"/>
            </w:pPr>
          </w:p>
          <w:p w:rsidR="00404EFD" w:rsidRPr="00942F97" w:rsidRDefault="00404EFD" w:rsidP="00073D67">
            <w:pPr>
              <w:widowControl/>
              <w:tabs>
                <w:tab w:val="left" w:pos="180"/>
              </w:tabs>
              <w:ind w:firstLine="0"/>
            </w:pPr>
            <w:r w:rsidRPr="00942F97">
              <w:t>Конкурсный</w:t>
            </w:r>
          </w:p>
          <w:p w:rsidR="00404EFD" w:rsidRPr="00942F97" w:rsidRDefault="00404EFD" w:rsidP="00073D67">
            <w:pPr>
              <w:widowControl/>
              <w:tabs>
                <w:tab w:val="left" w:pos="180"/>
              </w:tabs>
              <w:ind w:firstLine="0"/>
            </w:pPr>
            <w:r w:rsidRPr="00942F97">
              <w:t xml:space="preserve">управляющий    </w:t>
            </w:r>
            <w:r w:rsidR="00522136" w:rsidRPr="00942F97">
              <w:t xml:space="preserve">       ______________          А</w:t>
            </w:r>
            <w:r w:rsidRPr="00942F97">
              <w:t>.</w:t>
            </w:r>
            <w:r w:rsidR="00522136" w:rsidRPr="00942F97">
              <w:t>П</w:t>
            </w:r>
            <w:r w:rsidRPr="00942F97">
              <w:t xml:space="preserve">. </w:t>
            </w:r>
            <w:r w:rsidR="00522136" w:rsidRPr="00942F97">
              <w:t>Бирюков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B145C" w:rsidRDefault="005B145C" w:rsidP="0069746B">
            <w:pPr>
              <w:tabs>
                <w:tab w:val="left" w:pos="180"/>
              </w:tabs>
              <w:ind w:firstLine="0"/>
              <w:jc w:val="center"/>
            </w:pPr>
          </w:p>
          <w:p w:rsidR="0069206D" w:rsidRDefault="0069206D" w:rsidP="0069746B">
            <w:pPr>
              <w:tabs>
                <w:tab w:val="left" w:pos="180"/>
              </w:tabs>
              <w:ind w:firstLine="0"/>
              <w:jc w:val="center"/>
            </w:pPr>
          </w:p>
          <w:p w:rsidR="005B145C" w:rsidRDefault="005B145C" w:rsidP="0069746B">
            <w:pPr>
              <w:tabs>
                <w:tab w:val="left" w:pos="180"/>
              </w:tabs>
              <w:ind w:firstLine="0"/>
              <w:jc w:val="center"/>
            </w:pPr>
          </w:p>
          <w:p w:rsidR="005B145C" w:rsidRDefault="005B145C" w:rsidP="0069746B">
            <w:pPr>
              <w:tabs>
                <w:tab w:val="left" w:pos="180"/>
              </w:tabs>
              <w:ind w:firstLine="0"/>
              <w:jc w:val="center"/>
            </w:pPr>
          </w:p>
          <w:p w:rsidR="005B145C" w:rsidRDefault="005B145C" w:rsidP="0069746B">
            <w:pPr>
              <w:tabs>
                <w:tab w:val="left" w:pos="180"/>
              </w:tabs>
              <w:ind w:firstLine="0"/>
              <w:jc w:val="center"/>
            </w:pPr>
          </w:p>
          <w:p w:rsidR="005B145C" w:rsidRPr="00942F97" w:rsidRDefault="005B145C" w:rsidP="0069746B">
            <w:pPr>
              <w:tabs>
                <w:tab w:val="left" w:pos="180"/>
              </w:tabs>
              <w:ind w:firstLine="0"/>
              <w:jc w:val="center"/>
            </w:pPr>
          </w:p>
          <w:p w:rsidR="002A7BC8" w:rsidRDefault="002A7BC8" w:rsidP="002A7BC8">
            <w:pPr>
              <w:tabs>
                <w:tab w:val="left" w:pos="180"/>
              </w:tabs>
              <w:ind w:firstLine="0"/>
            </w:pPr>
          </w:p>
          <w:p w:rsidR="002A7BC8" w:rsidRDefault="002A7BC8" w:rsidP="002A7BC8">
            <w:pPr>
              <w:tabs>
                <w:tab w:val="left" w:pos="180"/>
              </w:tabs>
              <w:ind w:firstLine="0"/>
            </w:pPr>
          </w:p>
          <w:p w:rsidR="002A7BC8" w:rsidRDefault="002A7BC8" w:rsidP="002A7BC8">
            <w:pPr>
              <w:tabs>
                <w:tab w:val="left" w:pos="180"/>
              </w:tabs>
              <w:ind w:firstLine="0"/>
            </w:pPr>
          </w:p>
          <w:p w:rsidR="002A7BC8" w:rsidRDefault="002A7BC8" w:rsidP="002A7BC8">
            <w:pPr>
              <w:tabs>
                <w:tab w:val="left" w:pos="180"/>
              </w:tabs>
              <w:ind w:firstLine="0"/>
            </w:pPr>
          </w:p>
          <w:p w:rsidR="0069746B" w:rsidRPr="00942F97" w:rsidRDefault="00062090" w:rsidP="00062090">
            <w:pPr>
              <w:tabs>
                <w:tab w:val="left" w:pos="180"/>
              </w:tabs>
              <w:ind w:firstLine="0"/>
              <w:rPr>
                <w:b/>
                <w:bCs/>
              </w:rPr>
            </w:pPr>
            <w:r>
              <w:t xml:space="preserve">                       </w:t>
            </w:r>
            <w:r w:rsidR="003051CC">
              <w:t>_________________</w:t>
            </w:r>
            <w:r>
              <w:t>___ (</w:t>
            </w:r>
            <w:r w:rsidR="002A7BC8">
              <w:t xml:space="preserve">                                 )</w:t>
            </w:r>
            <w:r w:rsidR="0069746B" w:rsidRPr="00942F97">
              <w:t xml:space="preserve"> </w:t>
            </w:r>
            <w:r w:rsidR="002A7BC8">
              <w:t xml:space="preserve">           </w:t>
            </w:r>
          </w:p>
        </w:tc>
      </w:tr>
      <w:tr w:rsidR="00404EFD" w:rsidRPr="00942F97">
        <w:tblPrEx>
          <w:tblCellMar>
            <w:top w:w="0" w:type="dxa"/>
            <w:bottom w:w="0" w:type="dxa"/>
          </w:tblCellMar>
        </w:tblPrEx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04EFD" w:rsidRPr="00942F97" w:rsidRDefault="00404EFD" w:rsidP="00404EFD">
            <w:pPr>
              <w:widowControl/>
              <w:tabs>
                <w:tab w:val="left" w:pos="180"/>
                <w:tab w:val="left" w:pos="360"/>
              </w:tabs>
              <w:ind w:firstLine="0"/>
            </w:pPr>
            <w:r w:rsidRPr="00942F97">
              <w:t xml:space="preserve">       </w:t>
            </w:r>
            <w:r w:rsidR="00927AAB">
              <w:t xml:space="preserve">                            мп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04EFD" w:rsidRPr="00942F97" w:rsidRDefault="002A7BC8" w:rsidP="002A7BC8">
            <w:pPr>
              <w:widowControl/>
              <w:tabs>
                <w:tab w:val="left" w:pos="180"/>
                <w:tab w:val="left" w:pos="360"/>
              </w:tabs>
              <w:ind w:firstLine="0"/>
              <w:jc w:val="center"/>
            </w:pPr>
            <w:r>
              <w:t>мп</w:t>
            </w:r>
          </w:p>
        </w:tc>
      </w:tr>
    </w:tbl>
    <w:p w:rsidR="002E122F" w:rsidRPr="00942F97" w:rsidRDefault="002E122F">
      <w:pPr>
        <w:ind w:firstLine="0"/>
        <w:rPr>
          <w:color w:val="000000"/>
        </w:rPr>
      </w:pPr>
    </w:p>
    <w:sectPr w:rsidR="002E122F" w:rsidRPr="00942F97">
      <w:footerReference w:type="default" r:id="rId7"/>
      <w:pgSz w:w="12240" w:h="15840"/>
      <w:pgMar w:top="964" w:right="964" w:bottom="964" w:left="96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660" w:rsidRDefault="00932660">
      <w:r>
        <w:separator/>
      </w:r>
    </w:p>
  </w:endnote>
  <w:endnote w:type="continuationSeparator" w:id="1">
    <w:p w:rsidR="00932660" w:rsidRDefault="009326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22F" w:rsidRDefault="002E122F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61BD7">
      <w:rPr>
        <w:rStyle w:val="a7"/>
        <w:noProof/>
      </w:rPr>
      <w:t>1</w:t>
    </w:r>
    <w:r>
      <w:rPr>
        <w:rStyle w:val="a7"/>
      </w:rPr>
      <w:fldChar w:fldCharType="end"/>
    </w:r>
  </w:p>
  <w:p w:rsidR="002E122F" w:rsidRDefault="002E122F" w:rsidP="00A428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660" w:rsidRDefault="00932660">
      <w:r>
        <w:separator/>
      </w:r>
    </w:p>
  </w:footnote>
  <w:footnote w:type="continuationSeparator" w:id="1">
    <w:p w:rsidR="00932660" w:rsidRDefault="009326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A2D94"/>
    <w:multiLevelType w:val="singleLevel"/>
    <w:tmpl w:val="83D85EA4"/>
    <w:lvl w:ilvl="0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>
    <w:nsid w:val="16DF1AC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1EBE0E7C"/>
    <w:multiLevelType w:val="multilevel"/>
    <w:tmpl w:val="6C30D018"/>
    <w:lvl w:ilvl="0">
      <w:start w:val="1"/>
      <w:numFmt w:val="decimal"/>
      <w:lvlText w:val="%1."/>
      <w:lvlJc w:val="left"/>
      <w:pPr>
        <w:tabs>
          <w:tab w:val="num" w:pos="400"/>
        </w:tabs>
        <w:ind w:left="4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20"/>
        </w:tabs>
        <w:ind w:left="21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00"/>
        </w:tabs>
        <w:ind w:left="2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840"/>
        </w:tabs>
        <w:ind w:left="38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520"/>
        </w:tabs>
        <w:ind w:left="45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00"/>
        </w:tabs>
        <w:ind w:left="520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240"/>
        </w:tabs>
        <w:ind w:left="62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920"/>
        </w:tabs>
        <w:ind w:left="6920" w:hanging="1440"/>
      </w:pPr>
      <w:rPr>
        <w:rFonts w:cs="Times New Roman" w:hint="default"/>
      </w:rPr>
    </w:lvl>
  </w:abstractNum>
  <w:abstractNum w:abstractNumId="3">
    <w:nsid w:val="1F716D92"/>
    <w:multiLevelType w:val="hybridMultilevel"/>
    <w:tmpl w:val="E87A25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846843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65F660B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2E122F"/>
    <w:rsid w:val="00003CF7"/>
    <w:rsid w:val="00006029"/>
    <w:rsid w:val="00006FF7"/>
    <w:rsid w:val="0001159A"/>
    <w:rsid w:val="000271DC"/>
    <w:rsid w:val="00036BEC"/>
    <w:rsid w:val="00045AD8"/>
    <w:rsid w:val="00062090"/>
    <w:rsid w:val="0007153A"/>
    <w:rsid w:val="00073D67"/>
    <w:rsid w:val="000B64CE"/>
    <w:rsid w:val="000E1400"/>
    <w:rsid w:val="00116C1F"/>
    <w:rsid w:val="0014383A"/>
    <w:rsid w:val="00151E99"/>
    <w:rsid w:val="001E772A"/>
    <w:rsid w:val="00202302"/>
    <w:rsid w:val="0021112C"/>
    <w:rsid w:val="00224213"/>
    <w:rsid w:val="00233890"/>
    <w:rsid w:val="002422A2"/>
    <w:rsid w:val="002542AE"/>
    <w:rsid w:val="002710DF"/>
    <w:rsid w:val="002A147C"/>
    <w:rsid w:val="002A7BC8"/>
    <w:rsid w:val="002D32E1"/>
    <w:rsid w:val="002E122F"/>
    <w:rsid w:val="002E3FA4"/>
    <w:rsid w:val="002F70BA"/>
    <w:rsid w:val="003051CC"/>
    <w:rsid w:val="00307F19"/>
    <w:rsid w:val="00327B74"/>
    <w:rsid w:val="0035340F"/>
    <w:rsid w:val="00354799"/>
    <w:rsid w:val="0037660B"/>
    <w:rsid w:val="003B5B42"/>
    <w:rsid w:val="003E3388"/>
    <w:rsid w:val="00403337"/>
    <w:rsid w:val="00404EFD"/>
    <w:rsid w:val="00492385"/>
    <w:rsid w:val="00493623"/>
    <w:rsid w:val="0049597A"/>
    <w:rsid w:val="004C1A13"/>
    <w:rsid w:val="004C5668"/>
    <w:rsid w:val="004D48E5"/>
    <w:rsid w:val="004E1402"/>
    <w:rsid w:val="004E436A"/>
    <w:rsid w:val="004E5350"/>
    <w:rsid w:val="004F4C17"/>
    <w:rsid w:val="00522136"/>
    <w:rsid w:val="00530088"/>
    <w:rsid w:val="00537507"/>
    <w:rsid w:val="005529F8"/>
    <w:rsid w:val="00561BD7"/>
    <w:rsid w:val="00562D29"/>
    <w:rsid w:val="005966E3"/>
    <w:rsid w:val="005A2605"/>
    <w:rsid w:val="005A32AE"/>
    <w:rsid w:val="005B145C"/>
    <w:rsid w:val="005B65B9"/>
    <w:rsid w:val="005C7E59"/>
    <w:rsid w:val="005E787C"/>
    <w:rsid w:val="005F3D9D"/>
    <w:rsid w:val="00607957"/>
    <w:rsid w:val="006435EE"/>
    <w:rsid w:val="00681E99"/>
    <w:rsid w:val="0069206D"/>
    <w:rsid w:val="0069746B"/>
    <w:rsid w:val="00697F10"/>
    <w:rsid w:val="006B46BA"/>
    <w:rsid w:val="006B7E47"/>
    <w:rsid w:val="006E6B08"/>
    <w:rsid w:val="006F7965"/>
    <w:rsid w:val="00712CF5"/>
    <w:rsid w:val="00721BA8"/>
    <w:rsid w:val="007275DE"/>
    <w:rsid w:val="00736185"/>
    <w:rsid w:val="00765233"/>
    <w:rsid w:val="0079012F"/>
    <w:rsid w:val="007D6DA1"/>
    <w:rsid w:val="007F29DF"/>
    <w:rsid w:val="008456A6"/>
    <w:rsid w:val="008C08BF"/>
    <w:rsid w:val="008E75DE"/>
    <w:rsid w:val="008F77D1"/>
    <w:rsid w:val="00900627"/>
    <w:rsid w:val="00927AAB"/>
    <w:rsid w:val="00932660"/>
    <w:rsid w:val="00937716"/>
    <w:rsid w:val="00941FE4"/>
    <w:rsid w:val="00942F97"/>
    <w:rsid w:val="009479F0"/>
    <w:rsid w:val="00951BB0"/>
    <w:rsid w:val="009C02DC"/>
    <w:rsid w:val="009D3DC3"/>
    <w:rsid w:val="00A237F4"/>
    <w:rsid w:val="00A23F4D"/>
    <w:rsid w:val="00A428D4"/>
    <w:rsid w:val="00A439A3"/>
    <w:rsid w:val="00A76FC8"/>
    <w:rsid w:val="00AD66A2"/>
    <w:rsid w:val="00B030C0"/>
    <w:rsid w:val="00B17B86"/>
    <w:rsid w:val="00B42105"/>
    <w:rsid w:val="00B45117"/>
    <w:rsid w:val="00B966DC"/>
    <w:rsid w:val="00BC2BEF"/>
    <w:rsid w:val="00BD234A"/>
    <w:rsid w:val="00BD2A04"/>
    <w:rsid w:val="00BE0039"/>
    <w:rsid w:val="00C3342D"/>
    <w:rsid w:val="00C37144"/>
    <w:rsid w:val="00C4347F"/>
    <w:rsid w:val="00C62799"/>
    <w:rsid w:val="00C6461A"/>
    <w:rsid w:val="00C75F49"/>
    <w:rsid w:val="00C82EC0"/>
    <w:rsid w:val="00C83AC8"/>
    <w:rsid w:val="00C93432"/>
    <w:rsid w:val="00D17381"/>
    <w:rsid w:val="00D33729"/>
    <w:rsid w:val="00D34C65"/>
    <w:rsid w:val="00D4436C"/>
    <w:rsid w:val="00D52DA6"/>
    <w:rsid w:val="00D578D1"/>
    <w:rsid w:val="00D61B0E"/>
    <w:rsid w:val="00D76C75"/>
    <w:rsid w:val="00D7789D"/>
    <w:rsid w:val="00DB5C46"/>
    <w:rsid w:val="00DE2229"/>
    <w:rsid w:val="00E15337"/>
    <w:rsid w:val="00E326E1"/>
    <w:rsid w:val="00E3270C"/>
    <w:rsid w:val="00E417B1"/>
    <w:rsid w:val="00E972E3"/>
    <w:rsid w:val="00EC3334"/>
    <w:rsid w:val="00ED22CD"/>
    <w:rsid w:val="00ED2D82"/>
    <w:rsid w:val="00EE786A"/>
    <w:rsid w:val="00EF2D74"/>
    <w:rsid w:val="00F04C40"/>
    <w:rsid w:val="00F303C3"/>
    <w:rsid w:val="00F355F9"/>
    <w:rsid w:val="00F44BE9"/>
    <w:rsid w:val="00F57A54"/>
    <w:rsid w:val="00F67BD0"/>
    <w:rsid w:val="00F76C53"/>
    <w:rsid w:val="00F970BC"/>
    <w:rsid w:val="00FC4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spacing w:after="0" w:line="240" w:lineRule="auto"/>
      <w:ind w:firstLine="460"/>
      <w:jc w:val="both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0"/>
      <w:outlineLvl w:val="0"/>
    </w:pPr>
    <w:rPr>
      <w:color w:val="000000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/>
      <w:ind w:firstLine="0"/>
      <w:outlineLvl w:val="1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pPr>
      <w:keepNext/>
      <w:widowControl/>
      <w:ind w:firstLine="0"/>
      <w:jc w:val="center"/>
      <w:outlineLvl w:val="4"/>
    </w:pPr>
    <w:rPr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pPr>
      <w:keepNext/>
      <w:widowControl/>
      <w:ind w:firstLine="0"/>
      <w:jc w:val="left"/>
      <w:outlineLvl w:val="5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theme="minorBidi"/>
      <w:b/>
      <w:bCs/>
    </w:rPr>
  </w:style>
  <w:style w:type="paragraph" w:styleId="a3">
    <w:name w:val="Body Text"/>
    <w:basedOn w:val="a"/>
    <w:link w:val="a4"/>
    <w:uiPriority w:val="99"/>
    <w:pPr>
      <w:ind w:firstLine="0"/>
    </w:pPr>
    <w:rPr>
      <w:color w:val="000000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widowControl/>
      <w:tabs>
        <w:tab w:val="center" w:pos="4153"/>
        <w:tab w:val="right" w:pos="8306"/>
      </w:tabs>
      <w:ind w:firstLine="0"/>
      <w:jc w:val="left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21">
    <w:name w:val="Body Text 2"/>
    <w:basedOn w:val="a"/>
    <w:link w:val="22"/>
    <w:uiPriority w:val="99"/>
    <w:pPr>
      <w:tabs>
        <w:tab w:val="left" w:pos="1985"/>
      </w:tabs>
      <w:ind w:right="-1" w:firstLine="0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pPr>
      <w:widowControl/>
      <w:ind w:firstLine="0"/>
      <w:jc w:val="left"/>
    </w:pPr>
    <w:rPr>
      <w:b/>
      <w:bCs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styleId="a8">
    <w:name w:val="header"/>
    <w:basedOn w:val="a"/>
    <w:link w:val="a9"/>
    <w:uiPriority w:val="99"/>
    <w:pPr>
      <w:widowControl/>
      <w:tabs>
        <w:tab w:val="center" w:pos="4153"/>
        <w:tab w:val="right" w:pos="8306"/>
      </w:tabs>
      <w:ind w:firstLine="0"/>
      <w:jc w:val="left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customStyle="1" w:styleId="FR1">
    <w:name w:val="FR1"/>
    <w:uiPriority w:val="99"/>
    <w:pPr>
      <w:widowControl w:val="0"/>
      <w:autoSpaceDE w:val="0"/>
      <w:autoSpaceDN w:val="0"/>
      <w:spacing w:before="120" w:after="0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aa">
    <w:name w:val="Balloon Text"/>
    <w:basedOn w:val="a"/>
    <w:link w:val="ab"/>
    <w:uiPriority w:val="99"/>
    <w:semiHidden/>
    <w:rsid w:val="002710D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C3342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uiPriority w:val="99"/>
    <w:rsid w:val="00D3372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DMJFP1gGwtqtZGp2ygrs7RTi+9WwxBt++MUYmRoctRY=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5M5PxYKPwwZ7GCuF61HrhDQlp/H8qMNz83UOOoMbMnxdtYleuQSm501UGms9KTk+nzKrAyt4
    PktZDAIlfPkQ/A==
  </SignatureValue>
  <KeyInfo>
    <KeyValue>
      <RSAKeyValue>
        <Modulus>
            Ig8fRPP83BcZOdU3pIHVsJTysiFhbf72qA+ulYFZ/IAM7+XwnlHxxBYH0UiN4ZD/AR4CAgOF
            KgcGACQCAgOFKg==
          </Modulus>
        <Exponent>BwYSMA==</Exponent>
      </RSAKeyValue>
    </KeyValue>
    <X509Data>
      <X509Certificate>
          MIIJUTCCCQCgAwIBAgIKSQR7xAAAAATdNTAIBgYqhQMCAgMwggFjMRgwFgYFKoUDZAESDTEw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BgNVBAMTCVRFTlNPUkNBMzAeFw0xMzA2MjYwNzI2MThaFw0xNDA2MjYwNzI2MThaMIIBSjEW
          MBQGBSqFA2QDEgswMzQyNDI5MzMyNzEcMBoGCSqGSIb3DQEJARYNYmlhbHBAbWFpbC5ydTEp
          MCcGA1UECAwgNDIg0JrQtdC80LXRgNC+0LLRgdC60LDRjyDQvtCx0LsxGTAXBgNVBAcMENCa
          0LXQvNC10YDQvtCy0L4xHzAdBgkqhkiG9w0BCQIMEElOTj00MjA5MDA0MzgzMDUxGjAYBggq
          hQMDgQMBARIMNDIwOTAwNDM4MzA1MSwwKgYDVQQqDCPQkNC70LXQutGB0LDQvdC00YAg0J/Q
          tdGC0YDQvtCy0LjRhzEXMBUGA1UEBAwO0JHQuNGA0Y7QutC+0LIxOzA5BgNVBAMMMtCR0LjR
          gNGO0LrQvtCyINCQ0LvQtdC60YHQsNC90LTRgCDQn9C10YLRgNC+0LLQuNGHMQswCQYDVQQG
          EwJSVTBjMBwGBiqFAwICEzASBgcqhQMCAiQABgcqhQMCAh4BA0MABED/kOGNSNEHFsTxUZ7w
          5e8MgPxZgZWuD6j2/m1hIbLylLDVgaQ31TkZF9z880QfDyJR6jB1IEH0X6SgZO+QOhNVo4IF
          pzCCBaMwDgYDVR0PAQH/BAQDAgTwMA4GCCqFAwM6AgEFBAIxMjCBmwYDVR0lBIGTMIGQBggq
          hQMGAwECAgYIKoUDBgMBAwEGCCqFAwYDAQQCBggqhQMGAwEEAwYIKoUDBgMBBAEGCCsGAQUF
          BwMCBgcqhQMFAygBBgcqhQMCAiIZBgcqhQMCAiIaBgcqhQMCAiIGBgcqhQMFAzABBgcqhQMG
          AwEBBggrBgEFBQcDBAYJKoUDAzoCAQQIBgcqhQMFBUIBMB0GA1UdIAQWMBQwCAYGKoUDZHEB
          MAgGBiqFA2RxAjAZBgkqhkiG9w0BCQ8EDDAKMAgGBiqFAwICFTAdBgNVHQ4EFgQU7FNaKAO4
          NkYUTAzW1d0elU7HC5QwggGkBgNVHSMEggGbMIIBl4AU+jEW6IwwOE653qdVHZ6DSYOeDQqh
          ggFrpIIBZzCCAWMxGDAWBgUqhQNkARINMTAyNzYwMDc4Nzk5NDEaMBgGCCqFAwOBAwEBEgww
          MDc2MDUwMTYwMzAxNDAyBgNVBAkMK9Cc0L7RgdC60L7QstGB0LrQuNC5INC/0YDQvtGB0L/Q
          tdC60YIg0LQuMTIxIzAhBgkqhkiG9w0BCQEWFHJvb3RAbmFsb2cudGVuc29yLnJ1MQswCQYD
          VQQGEwJSVTExMC8GA1UECAwoNzYg0K/RgNC+0YHQu9Cw0LLRgdC60LDRjyDQvtCx0LvQsNGB
          0YLRjDEbMBkGA1UEBwwS0K/RgNC+0YHQu9Cw0LLQu9GMMS0wKwYDVQQKDCTQntCe0J4g0JrQ
          vtC80L/QsNC90LjRjyDQotC10L3Qt9C+0YAxMDAuBgNVBAsMJ9Cj0LTQvtGB0YLQvtCy0LXR
          gNGP0Y7RidC40Lkg0YbQtdC90YLRgDESMBAGA1UEAxMJVEVOU09SQ0EzghBnnAmGxhALp03E
          8lSCKVLLMGgGA1UdHwRhMF8wNKAyoDCGLmh0dHA6Ly90YXg0LnRlbnNvci5ydS9jZXJ0ZW5y
          b2xsL3RlbnNvcmNhMy5jcmwwJ6AloCOGIWh0dHA6Ly90ZW5zb3IucnUvY2EvdGVuc29yY2Ez
          LmNybDCB2wYIKwYBBQUHAQEEgc4wgcswOgYIKwYBBQUHMAKGLmh0dHA6Ly90YXg0LnRlbnNv
          ci5ydS9jZXJ0ZW5yb2xsL3RlbnNvcmNhMy5jcnQwLQYIKwYBBQUHMAKGIWh0dHA6Ly90ZW5z
          b3IucnUvY2EvdGVuc29yY2EzLmNydDAvBggrBgEFBQcwAYYjaHR0cDovL3RheDQudGVuc29y
          LnJ1L29jc3Avb2NzcC5zcmYwLQYIKwYBBQUHMAKGIWh0dHA6Ly90YXg0LnRlbnNvci5ydS90
          c3AvdHNwLnNyZjArBgNVHRAEJDAigA8yMDEzMDYyNjExMzYwMFqBDzIwMTQwOTI2MTEzNjAw
          WjA2BgUqhQNkbwQtDCsi0JrRgNC40L/RgtC+0J/RgNC+IENTUCIgKNCy0LXRgNGB0LjRjyAz
          LjYpMIIBMwYFKoUDZHAEggEoMIIBJAwrItCa0YDQuNC/0YLQvtCf0YDQviBDU1AiICjQstC1
          0YDRgdC40Y8gMy42KQxTItCj0LTQvtGB0YLQvtCy0LXRgNGP0Y7RidC40Lkg0YbQtdC90YLR
          gCAi0JrRgNC40L/RgtC+0J/RgNC+INCj0KYiINCy0LXRgNGB0LjQuCAxLjUMT9Ch0LXRgNGC
          0LjRhNC40LrQsNGCINGB0L7QvtGC0LLQtdGC0YHRgtCy0LjRjyDihJYg0KHQpC8xMjEtMTg1
          OSDQvtGCIDE3LjA2LjIwMTIMT9Ch0LXRgNGC0LjRhNC40LrQsNGCINGB0L7QvtGC0LLQtdGC
          0YHRgtCy0LjRjyDihJYg0KHQpC8xMjgtMTgyMiDQvtGCIDAxLjA2LjIwMTIwCAYGKoUDAgID
          A0EAUlubXzz3rVT1w5mLOXZznAYpso7ijM2I+HyicDCax4U9oNKywdTa1NtjlMRQUtMYbebE
          TkFthGjpis21vBBMPA==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8EYN5DmBZ8o0ecK+0S6de/pvSFU=</DigestValue>
      </Reference>
      <Reference URI="/word/endnotes.xml?ContentType=application/vnd.openxmlformats-officedocument.wordprocessingml.endnotes+xml">
        <DigestMethod Algorithm="http://www.w3.org/2000/09/xmldsig#sha1"/>
        <DigestValue>ic6/SKbrglnLF0JRLJnjlg+IqvI=</DigestValue>
      </Reference>
      <Reference URI="/word/fontTable.xml?ContentType=application/vnd.openxmlformats-officedocument.wordprocessingml.fontTable+xml">
        <DigestMethod Algorithm="http://www.w3.org/2000/09/xmldsig#sha1"/>
        <DigestValue>vPfYVtVPOsyYgkiCuLXmKjz9nGA=</DigestValue>
      </Reference>
      <Reference URI="/word/footer1.xml?ContentType=application/vnd.openxmlformats-officedocument.wordprocessingml.footer+xml">
        <DigestMethod Algorithm="http://www.w3.org/2000/09/xmldsig#sha1"/>
        <DigestValue>eloP/AkqsQLvq6Q5xVlneZLAm6k=</DigestValue>
      </Reference>
      <Reference URI="/word/footnotes.xml?ContentType=application/vnd.openxmlformats-officedocument.wordprocessingml.footnotes+xml">
        <DigestMethod Algorithm="http://www.w3.org/2000/09/xmldsig#sha1"/>
        <DigestValue>1xo33BZjD/MbHQubhTaQ67zWU54=</DigestValue>
      </Reference>
      <Reference URI="/word/numbering.xml?ContentType=application/vnd.openxmlformats-officedocument.wordprocessingml.numbering+xml">
        <DigestMethod Algorithm="http://www.w3.org/2000/09/xmldsig#sha1"/>
        <DigestValue>s4HNCcDrvgfEa45v6ydplP5WtgE=</DigestValue>
      </Reference>
      <Reference URI="/word/settings.xml?ContentType=application/vnd.openxmlformats-officedocument.wordprocessingml.settings+xml">
        <DigestMethod Algorithm="http://www.w3.org/2000/09/xmldsig#sha1"/>
        <DigestValue>asXw+CaCzzUlRzAodF2Igdt6VVY=</DigestValue>
      </Reference>
      <Reference URI="/word/styles.xml?ContentType=application/vnd.openxmlformats-officedocument.wordprocessingml.styles+xml">
        <DigestMethod Algorithm="http://www.w3.org/2000/09/xmldsig#sha1"/>
        <DigestValue>mG0styH8kGPNNoI16xmTSXgOwxA=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2013-09-10T06:47:13Z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1015</Words>
  <Characters>5787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a</vt:lpstr>
      <vt:lpstr>СОГЛАШЕНИЕ О ЗАДАТКЕ </vt:lpstr>
    </vt:vector>
  </TitlesOfParts>
  <Company>Reanimator Extreme Edition</Company>
  <LinksUpToDate>false</LinksUpToDate>
  <CharactersWithSpaces>6789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b</dc:creator>
  <cp:lastModifiedBy>1</cp:lastModifiedBy>
  <cp:revision>2</cp:revision>
  <cp:lastPrinted>2009-02-09T06:10:00Z</cp:lastPrinted>
  <dcterms:created xsi:type="dcterms:W3CDTF">2013-09-10T06:47:00Z</dcterms:created>
  <dcterms:modified xsi:type="dcterms:W3CDTF">2013-09-10T06:47:00Z</dcterms:modified>
</cp:coreProperties>
</file>