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32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032D" w:rsidRDefault="0000032D" w:rsidP="00ED7965">
      <w:pPr>
        <w:ind w:left="142"/>
      </w:pPr>
    </w:p>
    <w:p w:rsidR="0000032D" w:rsidRDefault="0000032D" w:rsidP="00ED7965">
      <w:pPr>
        <w:ind w:left="142"/>
      </w:pPr>
    </w:p>
    <w:p w:rsidR="0000032D" w:rsidRDefault="0000032D" w:rsidP="00ED7965">
      <w:pPr>
        <w:ind w:left="142"/>
      </w:pPr>
    </w:p>
    <w:p w:rsidR="000003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03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0032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00032D" w:rsidRDefault="0000032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003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№СТП-3938/1</w:t>
      </w:r>
    </w:p>
    <w:p w:rsidR="0000032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003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0032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0032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Арутюнян Николай Гургенович</w:t>
      </w:r>
    </w:p>
    <w:p w:rsidR="0000032D" w:rsidRDefault="0000032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03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2019-10-18 15:00:00 (время московское)</w:t>
      </w:r>
    </w:p>
    <w:p w:rsidR="0000032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032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0032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0032D" w:rsidRDefault="0000032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0032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03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03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0032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32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32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Подъемник 2-стоечный Антей 5 т.- 1 шт.; 2. Подъемник 2-х стоечный П-97 МК Лидер - 2 шт; 3. Подъемник 4-х стоечный ОМА 526 В - 1 шт; 4. Подъемник для шиномонтажа ОМА 535 - 2 шт; 5. Верстак с набором слесарно-монтажных ключей Usag - 1 шт.; 6. Подъемная гидравлическая траверса модель 542 Станкоимпорт – 1 шт.; 7. Тиски для сверлильных станков - 1 шт.; 8. Ресивер для замены масла – 1 шт.; 9. Т</w:t>
            </w:r>
            <w:r w:rsidR="00FA5B10">
              <w:rPr>
                <w:rFonts w:ascii="Times New Roman" w:hAnsi="Times New Roman"/>
                <w:sz w:val="24"/>
                <w:szCs w:val="24"/>
              </w:rPr>
              <w:t>ележка для инструментов - 2 шт.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468000.00</w:t>
            </w:r>
          </w:p>
        </w:tc>
      </w:tr>
    </w:tbl>
    <w:p w:rsidR="0000032D" w:rsidRDefault="0000032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03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003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0032D" w:rsidRDefault="0000032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003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0032D" w:rsidRDefault="0000032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003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0032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D1E" w:rsidRDefault="00E55D1E" w:rsidP="00ED7965">
      <w:pPr>
        <w:spacing w:after="0" w:line="240" w:lineRule="auto"/>
      </w:pPr>
      <w:r>
        <w:separator/>
      </w:r>
    </w:p>
  </w:endnote>
  <w:endnote w:type="continuationSeparator" w:id="0">
    <w:p w:rsidR="00E55D1E" w:rsidRDefault="00E55D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32D" w:rsidRDefault="0000032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32D" w:rsidRDefault="0000032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32D" w:rsidRDefault="000003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D1E" w:rsidRDefault="00E55D1E" w:rsidP="00ED7965">
      <w:pPr>
        <w:spacing w:after="0" w:line="240" w:lineRule="auto"/>
      </w:pPr>
      <w:r>
        <w:separator/>
      </w:r>
    </w:p>
  </w:footnote>
  <w:footnote w:type="continuationSeparator" w:id="0">
    <w:p w:rsidR="00E55D1E" w:rsidRDefault="00E55D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32D" w:rsidRDefault="00E55D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32D" w:rsidRDefault="00E55D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32D" w:rsidRDefault="00E55D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32D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5D1E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5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7735DE9"/>
  <w15:docId w15:val="{B9653ABE-6894-4E63-AEBF-A3ED1E6CB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EDEEZ82iKgw5iC4t9j5MUyXrk5oc34xM3a/uFqA3I04=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nau/qGTgCivaM57zGbLJByEmlMa9Sb4gzlzIdj1AOIyVWo584bTHqmOGUeRqOSy0VEMI6Xja
    qW7GA2JpkNY4gw==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40tmtPR6IgrI9v9shkNNOYWy1og=</DigestValue>
      </Reference>
      <Reference URI="/word/endnotes.xml?ContentType=application/vnd.openxmlformats-officedocument.wordprocessingml.endnotes+xml">
        <DigestMethod Algorithm="http://www.w3.org/2000/09/xmldsig#sha1"/>
        <DigestValue>nJW5FsFv7c7g7CmaCfw8rx9DGq0=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U2AxY+O5mwYT1lLO6Ei46CqnQiw=</DigestValue>
      </Reference>
      <Reference URI="/word/footer2.xml?ContentType=application/vnd.openxmlformats-officedocument.wordprocessingml.footer+xml">
        <DigestMethod Algorithm="http://www.w3.org/2000/09/xmldsig#sha1"/>
        <DigestValue>U2AxY+O5mwYT1lLO6Ei46CqnQiw=</DigestValue>
      </Reference>
      <Reference URI="/word/footer3.xml?ContentType=application/vnd.openxmlformats-officedocument.wordprocessingml.footer+xml">
        <DigestMethod Algorithm="http://www.w3.org/2000/09/xmldsig#sha1"/>
        <DigestValue>U2AxY+O5mwYT1lLO6Ei46CqnQiw=</DigestValue>
      </Reference>
      <Reference URI="/word/footnotes.xml?ContentType=application/vnd.openxmlformats-officedocument.wordprocessingml.footnotes+xml">
        <DigestMethod Algorithm="http://www.w3.org/2000/09/xmldsig#sha1"/>
        <DigestValue>lTzD1jpDlGAeb9U8ltLvZaDMpRk=</DigestValue>
      </Reference>
      <Reference URI="/word/header1.xml?ContentType=application/vnd.openxmlformats-officedocument.wordprocessingml.header+xml">
        <DigestMethod Algorithm="http://www.w3.org/2000/09/xmldsig#sha1"/>
        <DigestValue>In7Sug8wVxImMUa4FfBf1lPQ0FQ=</DigestValue>
      </Reference>
      <Reference URI="/word/header2.xml?ContentType=application/vnd.openxmlformats-officedocument.wordprocessingml.header+xml">
        <DigestMethod Algorithm="http://www.w3.org/2000/09/xmldsig#sha1"/>
        <DigestValue>gwKvhqj2DgUZJuxaqaKn3OM6jTg=</DigestValue>
      </Reference>
      <Reference URI="/word/header3.xml?ContentType=application/vnd.openxmlformats-officedocument.wordprocessingml.header+xml">
        <DigestMethod Algorithm="http://www.w3.org/2000/09/xmldsig#sha1"/>
        <DigestValue>cVJvuoCvOinOgZ6hQH17lCNPW28=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RyDj3O/DC2RvoLPq5sUYunb9ANc=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2019-10-18T13:54:59Z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8217C-4F5C-4A8C-8351-781B6E169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2019-10-18T12:11:00Z</dcterms:modified>
</cp:coreProperties>
</file>