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D59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1D59" w:rsidRDefault="001F1D59" w:rsidP="00ED7965">
      <w:pPr>
        <w:ind w:left="142"/>
        <w:rPr>
          <w:rFonts w:ascii="Times New Roman" w:hAnsi="Times New Roman"/>
        </w:rPr>
      </w:pPr>
    </w:p>
    <w:p w:rsidR="001F1D59" w:rsidRDefault="001F1D59" w:rsidP="00ED7965">
      <w:pPr>
        <w:ind w:left="142"/>
        <w:rPr>
          <w:rFonts w:ascii="Times New Roman" w:hAnsi="Times New Roman"/>
        </w:rPr>
      </w:pPr>
    </w:p>
    <w:p w:rsidR="001F1D59" w:rsidRDefault="001F1D59" w:rsidP="00ED7965">
      <w:pPr>
        <w:ind w:left="142"/>
        <w:rPr>
          <w:rFonts w:ascii="Times New Roman" w:hAnsi="Times New Roman"/>
        </w:rPr>
      </w:pPr>
    </w:p>
    <w:p w:rsidR="001F1D5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F1D5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F1D59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1F1D59" w:rsidRDefault="001F1D59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F1D5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№СТП-2467/71</w:t>
      </w:r>
    </w:p>
    <w:p w:rsidR="001F1D59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F1D5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1F1D59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1F1D59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1F1D5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1F1D5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2018-05-07 09:06:00 (время мск)</w:t>
      </w:r>
    </w:p>
    <w:p w:rsidR="001F1D5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F1D5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F1D5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F1D59" w:rsidRDefault="001F1D59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F1D59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F1D5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F1D5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F1D59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D59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D59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Весы крановые электронные 10 т с пультом дистанционным, 1 шт. , начальная цена 20700.00</w:t>
            </w:r>
          </w:p>
        </w:tc>
      </w:tr>
    </w:tbl>
    <w:p w:rsidR="001F1D59" w:rsidRDefault="001F1D59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F1D59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1F1D59" w:rsidTr="00E06E5D">
        <w:tc>
          <w:tcPr>
            <w:tcW w:w="4111" w:type="dxa"/>
          </w:tcPr>
          <w:p w:rsidR="001F1D59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1F1D5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1F1D5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06E5D" w:rsidTr="00E06E5D">
        <w:tc>
          <w:tcPr>
            <w:tcW w:w="4111" w:type="dxa"/>
          </w:tcPr>
          <w:p w:rsidR="00E06E5D" w:rsidRPr="00B72B51" w:rsidRDefault="00E06E5D" w:rsidP="001B433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2B51">
              <w:rPr>
                <w:rFonts w:ascii="Times New Roman" w:hAnsi="Times New Roman"/>
                <w:sz w:val="24"/>
                <w:szCs w:val="24"/>
              </w:rPr>
              <w:t xml:space="preserve">с 00:00 (мск) «17» апреля 2018г. </w:t>
            </w:r>
          </w:p>
          <w:p w:rsidR="00E06E5D" w:rsidRPr="00B72B51" w:rsidRDefault="00E06E5D" w:rsidP="001B433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2B51">
              <w:rPr>
                <w:rFonts w:ascii="Times New Roman" w:hAnsi="Times New Roman"/>
                <w:sz w:val="24"/>
                <w:szCs w:val="24"/>
              </w:rPr>
              <w:t>по 23:59 (мск) «06» мая 2018г.</w:t>
            </w:r>
          </w:p>
        </w:tc>
        <w:tc>
          <w:tcPr>
            <w:tcW w:w="3260" w:type="dxa"/>
          </w:tcPr>
          <w:p w:rsidR="00E06E5D" w:rsidRPr="00E06E5D" w:rsidRDefault="00E06E5D" w:rsidP="001B4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6E5D">
              <w:rPr>
                <w:rFonts w:ascii="Times New Roman" w:hAnsi="Times New Roman"/>
                <w:sz w:val="24"/>
                <w:szCs w:val="24"/>
              </w:rPr>
              <w:t>14490.00</w:t>
            </w:r>
          </w:p>
        </w:tc>
        <w:tc>
          <w:tcPr>
            <w:tcW w:w="2410" w:type="dxa"/>
          </w:tcPr>
          <w:p w:rsidR="00E06E5D" w:rsidRPr="00E06E5D" w:rsidRDefault="00E06E5D" w:rsidP="00E06E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6E5D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F1D59" w:rsidRDefault="001F1D59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F1D59" w:rsidRDefault="00E06E5D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1F1D59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5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5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5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5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5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F1D5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5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Шеин Денис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5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410028, Саратовская область, г. Саратов, Октябрьский р-н, ул. Вольская, д. 11 А, кв. 145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59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2018-05-04 18:33:08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5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5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F1D59" w:rsidRDefault="001F1D59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E06E5D" w:rsidRDefault="00E06E5D" w:rsidP="00E06E5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№71,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1F1D5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5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5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5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5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1F1D5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5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Шеин Денис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5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410028, Саратовская область, г. Саратов, Октябрьский р-н, ул. Вольская, д. 11 А, кв. 145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5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2018-05-04 18:33:08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D5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17000.00</w:t>
            </w:r>
          </w:p>
        </w:tc>
      </w:tr>
    </w:tbl>
    <w:p w:rsidR="001F1D59" w:rsidRDefault="001F1D5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F1D5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Открытое акционерное общество «Камчатжилстрой»</w:t>
      </w:r>
      <w:r>
        <w:t xml:space="preserve"> Лот №71 посредством публичного предложения, прием заявок прекращается.</w:t>
      </w:r>
    </w:p>
    <w:p w:rsidR="001F1D59" w:rsidRDefault="001F1D5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F1D5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52DF" w:rsidRDefault="009D52DF" w:rsidP="00ED7965">
      <w:pPr>
        <w:spacing w:after="0" w:line="240" w:lineRule="auto"/>
      </w:pPr>
      <w:r>
        <w:separator/>
      </w:r>
    </w:p>
  </w:endnote>
  <w:endnote w:type="continuationSeparator" w:id="1">
    <w:p w:rsidR="009D52DF" w:rsidRDefault="009D52D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D59" w:rsidRDefault="001F1D5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D59" w:rsidRDefault="001F1D5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D59" w:rsidRDefault="001F1D5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52DF" w:rsidRDefault="009D52DF" w:rsidP="00ED7965">
      <w:pPr>
        <w:spacing w:after="0" w:line="240" w:lineRule="auto"/>
      </w:pPr>
      <w:r>
        <w:separator/>
      </w:r>
    </w:p>
  </w:footnote>
  <w:footnote w:type="continuationSeparator" w:id="1">
    <w:p w:rsidR="009D52DF" w:rsidRDefault="009D52D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D59" w:rsidRDefault="001F1D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D59" w:rsidRDefault="001F1D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D59" w:rsidRDefault="001F1D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1F1D5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D52DF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06E5D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r5CYcMmBF/mUhjXWvM6aOx90g2MRPMBJ3v6jw6q5b00=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JGPALyQ+j6IAPWAfeMx8S/XxSmbiOj9X26gWz3zFd34=</DigestValue>
    </Reference>
  </SignedInfo>
  <SignatureValue>iX3e2ejU+3MU1SrrA+sn+VEey04sCfHwYB1hTl5ojSYksC8uWQOEfWKHYLVX7vKD
+4Zrl2auhBaMZAXz4s2pFQ==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8dZAIMcNqKOSKP1tQZC1+oSlcVQ=</DigestValue>
      </Reference>
      <Reference URI="/word/endnotes.xml?ContentType=application/vnd.openxmlformats-officedocument.wordprocessingml.endnotes+xml">
        <DigestMethod Algorithm="http://www.w3.org/2000/09/xmldsig#sha1"/>
        <DigestValue>wMWL4WfgkGjWPgXoQhAldHKpcAY=</DigestValue>
      </Reference>
      <Reference URI="/word/fontTable.xml?ContentType=application/vnd.openxmlformats-officedocument.wordprocessingml.fontTable+xml">
        <DigestMethod Algorithm="http://www.w3.org/2000/09/xmldsig#sha1"/>
        <DigestValue>/wYNEm/s5n5tLxr7m+nNMCjA7s8=</DigestValue>
      </Reference>
      <Reference URI="/word/footer1.xml?ContentType=application/vnd.openxmlformats-officedocument.wordprocessingml.footer+xml">
        <DigestMethod Algorithm="http://www.w3.org/2000/09/xmldsig#sha1"/>
        <DigestValue>L5MA9iRpIIxPBVLgfawbp/lhP7g=</DigestValue>
      </Reference>
      <Reference URI="/word/footer2.xml?ContentType=application/vnd.openxmlformats-officedocument.wordprocessingml.footer+xml">
        <DigestMethod Algorithm="http://www.w3.org/2000/09/xmldsig#sha1"/>
        <DigestValue>L5MA9iRpIIxPBVLgfawbp/lhP7g=</DigestValue>
      </Reference>
      <Reference URI="/word/footer3.xml?ContentType=application/vnd.openxmlformats-officedocument.wordprocessingml.footer+xml">
        <DigestMethod Algorithm="http://www.w3.org/2000/09/xmldsig#sha1"/>
        <DigestValue>L5MA9iRpIIxPBVLgfawbp/lhP7g=</DigestValue>
      </Reference>
      <Reference URI="/word/footnotes.xml?ContentType=application/vnd.openxmlformats-officedocument.wordprocessingml.footnotes+xml">
        <DigestMethod Algorithm="http://www.w3.org/2000/09/xmldsig#sha1"/>
        <DigestValue>3gLVCdK07AmDfNuZ4H9294D+nY4=</DigestValue>
      </Reference>
      <Reference URI="/word/header1.xml?ContentType=application/vnd.openxmlformats-officedocument.wordprocessingml.header+xml">
        <DigestMethod Algorithm="http://www.w3.org/2000/09/xmldsig#sha1"/>
        <DigestValue>vMLG7hNGGx6cnlEAWB2ftv8TuQQ=</DigestValue>
      </Reference>
      <Reference URI="/word/header2.xml?ContentType=application/vnd.openxmlformats-officedocument.wordprocessingml.header+xml">
        <DigestMethod Algorithm="http://www.w3.org/2000/09/xmldsig#sha1"/>
        <DigestValue>zrj0vxu0szbgjZ3Oph24NgSPC00=</DigestValue>
      </Reference>
      <Reference URI="/word/header3.xml?ContentType=application/vnd.openxmlformats-officedocument.wordprocessingml.header+xml">
        <DigestMethod Algorithm="http://www.w3.org/2000/09/xmldsig#sha1"/>
        <DigestValue>LE+fW8sgMg59c20lpLDhLj0URsA=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rHpejgfZXgDFtSpsp4QbVc4vL/s=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2018-05-08T01:21:22Z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2018-05-08T01:21:22Z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7</cp:revision>
  <dcterms:created xsi:type="dcterms:W3CDTF">2017-10-09T08:23:00Z</dcterms:created>
  <dcterms:modified xsi:type="dcterms:W3CDTF">2018-05-07T07:39:00Z</dcterms:modified>
</cp:coreProperties>
</file>