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7F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17FD" w:rsidRDefault="000117FD" w:rsidP="00ED7965">
      <w:pPr>
        <w:ind w:left="142"/>
      </w:pPr>
    </w:p>
    <w:p w:rsidR="000117FD" w:rsidRDefault="000117FD" w:rsidP="00ED7965">
      <w:pPr>
        <w:ind w:left="142"/>
      </w:pPr>
    </w:p>
    <w:p w:rsidR="000117FD" w:rsidRDefault="000117FD" w:rsidP="00ED7965">
      <w:pPr>
        <w:ind w:left="142"/>
      </w:pPr>
    </w:p>
    <w:p w:rsidR="000117F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17F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117F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117FD" w:rsidRDefault="000117F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17F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№СТП-2297/10</w:t>
      </w:r>
    </w:p>
    <w:p w:rsidR="000117F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117F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117F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117FD" w:rsidRDefault="00A6459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0117FD" w:rsidRDefault="000117F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17F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11:00:00 (время московское)</w:t>
      </w:r>
    </w:p>
    <w:p w:rsidR="000117F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17F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117F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117FD" w:rsidRDefault="000117F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117F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17F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17F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117F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F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F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Наматывающая</w:t>
            </w:r>
            <w:r w:rsidRPr="000A367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линия</w:t>
            </w:r>
            <w:r w:rsidRPr="000A367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Paper converting machine company LTD.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составе: элеватор-накопитель 300; автоматическая упаковочная машина групповой упаковки LYNX ALPA AS8; станция двойного тиснения/ламинатор РСМС 30.30; станция печати РСМС 20.30; узел намотки РСМС М5231; узел размотки РСМС 10.00; упаковочная автоматическая машина для упаковки рулонов т/б и к/п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Cassoli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 900-Великобритания 1986.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0A3670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2063700.00</w:t>
            </w:r>
          </w:p>
        </w:tc>
      </w:tr>
    </w:tbl>
    <w:p w:rsidR="000117FD" w:rsidRDefault="000117F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17F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117F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117FD" w:rsidRDefault="000117F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117F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117FD" w:rsidRDefault="000117F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17FD" w:rsidRPr="000A367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A367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A6459E">
        <w:rPr>
          <w:rFonts w:ascii="Times New Roman" w:hAnsi="Times New Roman"/>
          <w:b/>
          <w:sz w:val="24"/>
          <w:szCs w:val="24"/>
        </w:rPr>
        <w:t xml:space="preserve">Общества </w:t>
      </w:r>
      <w:r w:rsidRPr="000A3670">
        <w:rPr>
          <w:rFonts w:ascii="Times New Roman" w:hAnsi="Times New Roman"/>
          <w:b/>
          <w:sz w:val="24"/>
          <w:szCs w:val="24"/>
        </w:rPr>
        <w:t>с ограниченной ответственностью «</w:t>
      </w:r>
      <w:proofErr w:type="spellStart"/>
      <w:r w:rsidRPr="000A3670"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 w:rsidRPr="000A3670">
        <w:rPr>
          <w:rFonts w:ascii="Times New Roman" w:hAnsi="Times New Roman"/>
          <w:b/>
          <w:sz w:val="24"/>
          <w:szCs w:val="24"/>
        </w:rPr>
        <w:t xml:space="preserve"> бумажная фабрика» </w:t>
      </w:r>
      <w:bookmarkStart w:id="0" w:name="_GoBack"/>
      <w:r w:rsidR="00A6459E" w:rsidRPr="00A6459E">
        <w:rPr>
          <w:rFonts w:ascii="Times New Roman" w:hAnsi="Times New Roman"/>
          <w:sz w:val="24"/>
          <w:szCs w:val="24"/>
        </w:rPr>
        <w:t>по л</w:t>
      </w:r>
      <w:r w:rsidRPr="00A6459E">
        <w:rPr>
          <w:rFonts w:ascii="Times New Roman" w:hAnsi="Times New Roman"/>
          <w:sz w:val="24"/>
          <w:szCs w:val="24"/>
        </w:rPr>
        <w:t>от</w:t>
      </w:r>
      <w:r w:rsidR="00A6459E" w:rsidRPr="00A6459E">
        <w:rPr>
          <w:rFonts w:ascii="Times New Roman" w:hAnsi="Times New Roman"/>
          <w:sz w:val="24"/>
          <w:szCs w:val="24"/>
        </w:rPr>
        <w:t>у</w:t>
      </w:r>
      <w:r w:rsidRPr="000A3670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0A3670">
        <w:rPr>
          <w:rFonts w:ascii="Times New Roman" w:hAnsi="Times New Roman"/>
          <w:sz w:val="24"/>
          <w:szCs w:val="24"/>
        </w:rPr>
        <w:t xml:space="preserve">№10, </w:t>
      </w:r>
      <w:r w:rsidRPr="000A367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A367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117FD" w:rsidRPr="000A367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E27" w:rsidRDefault="004B4E27" w:rsidP="00ED7965">
      <w:pPr>
        <w:spacing w:after="0" w:line="240" w:lineRule="auto"/>
      </w:pPr>
      <w:r>
        <w:separator/>
      </w:r>
    </w:p>
  </w:endnote>
  <w:endnote w:type="continuationSeparator" w:id="0">
    <w:p w:rsidR="004B4E27" w:rsidRDefault="004B4E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FD" w:rsidRDefault="000117F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FD" w:rsidRDefault="000117F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FD" w:rsidRDefault="000117F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E27" w:rsidRDefault="004B4E27" w:rsidP="00ED7965">
      <w:pPr>
        <w:spacing w:after="0" w:line="240" w:lineRule="auto"/>
      </w:pPr>
      <w:r>
        <w:separator/>
      </w:r>
    </w:p>
  </w:footnote>
  <w:footnote w:type="continuationSeparator" w:id="0">
    <w:p w:rsidR="004B4E27" w:rsidRDefault="004B4E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FD" w:rsidRDefault="00A645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FD" w:rsidRDefault="00A645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FD" w:rsidRDefault="00A645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17FD"/>
    <w:rsid w:val="0004591A"/>
    <w:rsid w:val="000703B6"/>
    <w:rsid w:val="000A0998"/>
    <w:rsid w:val="000A3670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4E27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459E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Kux1FZE+95gONKsyHpi8Unbb+9HobLM9y7TqpgfQhtg=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0OMFwgZfXnu+jcHEsu6VkdMyNDjuGiLp1LAH12ncVKw=</DigestValue>
    </Reference>
  </SignedInfo>
  <SignatureValue>kvdXWon07b7/kt6l1PVSqdtZZyyiJj7UqiUm7UTcerY/y8Ur3RhYVf5ayuqSxQrV
KdmdWbJLH0yT6VUAaxxmjQ==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vCD3L5aWsnQdcmTtl8aZ2jo3iRM=</DigestValue>
      </Reference>
      <Reference URI="/word/endnotes.xml?ContentType=application/vnd.openxmlformats-officedocument.wordprocessingml.endnotes+xml">
        <DigestMethod Algorithm="http://www.w3.org/2000/09/xmldsig#sha1"/>
        <DigestValue>X+t9bpVNqYMwHmmvFAbUbO0GMjE=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hVU+y9MMij2Sok4tU1Y4OJIhkic=</DigestValue>
      </Reference>
      <Reference URI="/word/footer2.xml?ContentType=application/vnd.openxmlformats-officedocument.wordprocessingml.footer+xml">
        <DigestMethod Algorithm="http://www.w3.org/2000/09/xmldsig#sha1"/>
        <DigestValue>hVU+y9MMij2Sok4tU1Y4OJIhkic=</DigestValue>
      </Reference>
      <Reference URI="/word/footer3.xml?ContentType=application/vnd.openxmlformats-officedocument.wordprocessingml.footer+xml">
        <DigestMethod Algorithm="http://www.w3.org/2000/09/xmldsig#sha1"/>
        <DigestValue>hVU+y9MMij2Sok4tU1Y4OJIhkic=</DigestValue>
      </Reference>
      <Reference URI="/word/footnotes.xml?ContentType=application/vnd.openxmlformats-officedocument.wordprocessingml.footnotes+xml">
        <DigestMethod Algorithm="http://www.w3.org/2000/09/xmldsig#sha1"/>
        <DigestValue>0JrtFcXQpSJCvobm/7ZXNHQDCes=</DigestValue>
      </Reference>
      <Reference URI="/word/header1.xml?ContentType=application/vnd.openxmlformats-officedocument.wordprocessingml.header+xml">
        <DigestMethod Algorithm="http://www.w3.org/2000/09/xmldsig#sha1"/>
        <DigestValue>D/J2oFXKGChA90KEu9XunLM+jJU=</DigestValue>
      </Reference>
      <Reference URI="/word/header2.xml?ContentType=application/vnd.openxmlformats-officedocument.wordprocessingml.header+xml">
        <DigestMethod Algorithm="http://www.w3.org/2000/09/xmldsig#sha1"/>
        <DigestValue>ar6JpYI63na3S0crz7bS/cOF8n4=</DigestValue>
      </Reference>
      <Reference URI="/word/header3.xml?ContentType=application/vnd.openxmlformats-officedocument.wordprocessingml.header+xml">
        <DigestMethod Algorithm="http://www.w3.org/2000/09/xmldsig#sha1"/>
        <DigestValue>tFojHJAOQe3qLKUBC6yZMISQ1WQ=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kfhrn9Ap1qFIY6bSW0Ip/Qhuyfg=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2017-11-09T08:37:45Z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2017-11-09T08:37:45Z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C7EF5-89E4-4869-B643-8AE9879DD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2017-11-09T08:37:00Z</dcterms:modified>
</cp:coreProperties>
</file>