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8B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08BE" w:rsidRDefault="001508BE" w:rsidP="00ED7965">
      <w:pPr>
        <w:ind w:left="142"/>
        <w:rPr>
          <w:rFonts w:ascii="Times New Roman" w:hAnsi="Times New Roman"/>
        </w:rPr>
      </w:pPr>
    </w:p>
    <w:p w:rsidR="001508BE" w:rsidRDefault="001508BE" w:rsidP="00ED7965">
      <w:pPr>
        <w:ind w:left="142"/>
        <w:rPr>
          <w:rFonts w:ascii="Times New Roman" w:hAnsi="Times New Roman"/>
        </w:rPr>
      </w:pPr>
    </w:p>
    <w:p w:rsidR="001508BE" w:rsidRDefault="001508BE" w:rsidP="00ED7965">
      <w:pPr>
        <w:ind w:left="142"/>
        <w:rPr>
          <w:rFonts w:ascii="Times New Roman" w:hAnsi="Times New Roman"/>
        </w:rPr>
      </w:pPr>
    </w:p>
    <w:p w:rsidR="001508B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08B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08B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508BE" w:rsidRDefault="001508B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508B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№СТП-2467/46</w:t>
      </w:r>
    </w:p>
    <w:p w:rsidR="001508B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508B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508B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508B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508B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508B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2018-06-18 11:11:00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508B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08B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08B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508BE" w:rsidRDefault="001508B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508B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08B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08B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08B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8B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8BE" w:rsidRDefault="005F449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Труба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/т 89*4, 1560,7 кг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60300.00</w:t>
            </w:r>
          </w:p>
        </w:tc>
      </w:tr>
    </w:tbl>
    <w:p w:rsidR="001508BE" w:rsidRDefault="001508B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508B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508BE" w:rsidTr="00615DC1">
        <w:tc>
          <w:tcPr>
            <w:tcW w:w="3402" w:type="dxa"/>
          </w:tcPr>
          <w:p w:rsidR="001508B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508B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508B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508BE" w:rsidTr="00615DC1">
        <w:tc>
          <w:tcPr>
            <w:tcW w:w="3402" w:type="dxa"/>
          </w:tcPr>
          <w:p w:rsidR="005F4498" w:rsidRDefault="005F4498" w:rsidP="005F449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27.05.2018 </w:t>
            </w:r>
          </w:p>
          <w:p w:rsidR="001508BE" w:rsidRDefault="005F4498" w:rsidP="005F449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15.06.2018</w:t>
            </w:r>
          </w:p>
        </w:tc>
        <w:tc>
          <w:tcPr>
            <w:tcW w:w="3969" w:type="dxa"/>
          </w:tcPr>
          <w:p w:rsidR="001508BE" w:rsidRPr="005F4498" w:rsidRDefault="005F449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4498">
              <w:rPr>
                <w:rFonts w:ascii="Times New Roman" w:hAnsi="Times New Roman"/>
                <w:sz w:val="24"/>
                <w:szCs w:val="24"/>
              </w:rPr>
              <w:t>36180.00</w:t>
            </w:r>
          </w:p>
        </w:tc>
        <w:tc>
          <w:tcPr>
            <w:tcW w:w="2410" w:type="dxa"/>
          </w:tcPr>
          <w:p w:rsidR="001508BE" w:rsidRPr="005F4498" w:rsidRDefault="005F449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4498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5F4498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508BE" w:rsidRDefault="001508B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508B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508B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508B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5F44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13:14:13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508B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5F44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21:35:58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508BE" w:rsidRDefault="001508B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508B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№46,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508B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508B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2018-06-15 21:35:58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8B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41000.00</w:t>
            </w:r>
          </w:p>
        </w:tc>
      </w:tr>
    </w:tbl>
    <w:p w:rsidR="001508BE" w:rsidRDefault="001508B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508B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№46 посредством публичного предложения, прием заявок прекращается.</w:t>
      </w:r>
    </w:p>
    <w:p w:rsidR="001508BE" w:rsidRDefault="001508B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508B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15C" w:rsidRDefault="0089015C" w:rsidP="00ED7965">
      <w:pPr>
        <w:spacing w:after="0" w:line="240" w:lineRule="auto"/>
      </w:pPr>
      <w:r>
        <w:separator/>
      </w:r>
    </w:p>
  </w:endnote>
  <w:endnote w:type="continuationSeparator" w:id="0">
    <w:p w:rsidR="0089015C" w:rsidRDefault="008901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8BE" w:rsidRDefault="001508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8BE" w:rsidRDefault="001508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8BE" w:rsidRDefault="001508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15C" w:rsidRDefault="0089015C" w:rsidP="00ED7965">
      <w:pPr>
        <w:spacing w:after="0" w:line="240" w:lineRule="auto"/>
      </w:pPr>
      <w:r>
        <w:separator/>
      </w:r>
    </w:p>
  </w:footnote>
  <w:footnote w:type="continuationSeparator" w:id="0">
    <w:p w:rsidR="0089015C" w:rsidRDefault="008901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8BE" w:rsidRDefault="001508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8BE" w:rsidRDefault="001508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8BE" w:rsidRDefault="001508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08BE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F449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015C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DtZp6F6SJdXltaV9P7K+Xo6FCPnVGdwv7Ukn7oKTRAc=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jEbS3DIjFTQTq/PJCVLzHAxB03LI9EpGXxA1b3nDX/o=</DigestValue>
    </Reference>
  </SignedInfo>
  <SignatureValue>2zFdozH5q9+UDsiw0/8p9+FI3g9tXekDgZiTnuEUOFxEzDe6ojDLrSedUuPtXXrn
3RmyOk0EFFGDHqJxNTf4SA==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VWs2R8+rq/9H7JVUQxIP2aSU8LI=</DigestValue>
      </Reference>
      <Reference URI="/word/endnotes.xml?ContentType=application/vnd.openxmlformats-officedocument.wordprocessingml.endnotes+xml">
        <DigestMethod Algorithm="http://www.w3.org/2000/09/xmldsig#sha1"/>
        <DigestValue>OpO4LDcCxa0Cu8TWDfT/H9Whp1M=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Jf3xdGNTbBEkrG2sLN7LAHFP6x0=</DigestValue>
      </Reference>
      <Reference URI="/word/footer2.xml?ContentType=application/vnd.openxmlformats-officedocument.wordprocessingml.footer+xml">
        <DigestMethod Algorithm="http://www.w3.org/2000/09/xmldsig#sha1"/>
        <DigestValue>Jf3xdGNTbBEkrG2sLN7LAHFP6x0=</DigestValue>
      </Reference>
      <Reference URI="/word/footer3.xml?ContentType=application/vnd.openxmlformats-officedocument.wordprocessingml.footer+xml">
        <DigestMethod Algorithm="http://www.w3.org/2000/09/xmldsig#sha1"/>
        <DigestValue>Jf3xdGNTbBEkrG2sLN7LAHFP6x0=</DigestValue>
      </Reference>
      <Reference URI="/word/footnotes.xml?ContentType=application/vnd.openxmlformats-officedocument.wordprocessingml.footnotes+xml">
        <DigestMethod Algorithm="http://www.w3.org/2000/09/xmldsig#sha1"/>
        <DigestValue>SPZzMEQd/1wL550NRnczTkzJge0=</DigestValue>
      </Reference>
      <Reference URI="/word/header1.xml?ContentType=application/vnd.openxmlformats-officedocument.wordprocessingml.header+xml">
        <DigestMethod Algorithm="http://www.w3.org/2000/09/xmldsig#sha1"/>
        <DigestValue>s5KeJtXPDNTx8LqcCGthBALHX5o=</DigestValue>
      </Reference>
      <Reference URI="/word/header2.xml?ContentType=application/vnd.openxmlformats-officedocument.wordprocessingml.header+xml">
        <DigestMethod Algorithm="http://www.w3.org/2000/09/xmldsig#sha1"/>
        <DigestValue>e0ThjEFZ8X5q1g6o7UlUZW4GjNo=</DigestValue>
      </Reference>
      <Reference URI="/word/header3.xml?ContentType=application/vnd.openxmlformats-officedocument.wordprocessingml.header+xml">
        <DigestMethod Algorithm="http://www.w3.org/2000/09/xmldsig#sha1"/>
        <DigestValue>dfLuESu689cDRH1z9Oi19VMacsY=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qzoiFTD/buEbreYhX+aBbyFo7Uo=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aK1M+hVwLpsdQB1ghRB5xdnGH9E=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2018-06-19T03:23:44Z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2018-06-19T03:23:44Z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7658D-3619-4867-8428-E47533490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2018-06-18T09:11:00Z</dcterms:modified>
</cp:coreProperties>
</file>