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B8220" w14:textId="6F323669" w:rsidR="001257A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6053EB68" wp14:editId="4916150C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BDAD2" w14:textId="77777777" w:rsidR="001257A0" w:rsidRDefault="001257A0" w:rsidP="00EA619D">
      <w:pPr>
        <w:ind w:left="142"/>
      </w:pPr>
    </w:p>
    <w:p w14:paraId="0BA671ED" w14:textId="77777777" w:rsidR="001257A0" w:rsidRDefault="001257A0" w:rsidP="00EA619D">
      <w:pPr>
        <w:ind w:left="142"/>
      </w:pPr>
    </w:p>
    <w:p w14:paraId="0B6D3717" w14:textId="77777777" w:rsidR="001257A0" w:rsidRDefault="001257A0" w:rsidP="00EA619D">
      <w:pPr>
        <w:ind w:left="142"/>
      </w:pPr>
    </w:p>
    <w:p w14:paraId="77E7245A" w14:textId="77777777" w:rsidR="001257A0" w:rsidRDefault="001257A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A96A2D6" w14:textId="77777777" w:rsidR="001257A0" w:rsidRDefault="001257A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96A76F8" w14:textId="337BB2C7" w:rsidR="001257A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0463060D" w14:textId="77777777" w:rsidR="001257A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2D8DF903" w14:textId="77777777" w:rsidR="001257A0" w:rsidRDefault="001257A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5EBE13C" w14:textId="2DF7632F" w:rsidR="001257A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91435" w:rsidRPr="00791435">
        <w:rPr>
          <w:rFonts w:ascii="Times New Roman" w:hAnsi="Times New Roman" w:cs="Times New Roman"/>
          <w:sz w:val="24"/>
          <w:szCs w:val="24"/>
        </w:rPr>
        <w:t>01.10</w:t>
      </w:r>
      <w:r w:rsidRPr="00791435">
        <w:rPr>
          <w:rFonts w:ascii="Times New Roman" w:hAnsi="Times New Roman" w:cs="Times New Roman"/>
          <w:sz w:val="24"/>
          <w:szCs w:val="24"/>
        </w:rPr>
        <w:t>.2017</w:t>
      </w:r>
    </w:p>
    <w:p w14:paraId="252CA3B3" w14:textId="77777777" w:rsidR="001257A0" w:rsidRDefault="001257A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C90C8E5" w14:textId="58D2EF0A" w:rsidR="001257A0" w:rsidRDefault="00E2776A" w:rsidP="00F567A6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Дрожащих Олег Сергеевич, </w:t>
      </w:r>
      <w:r w:rsidR="00791435">
        <w:rPr>
          <w:rFonts w:ascii="Times New Roman" w:hAnsi="Times New Roman"/>
          <w:sz w:val="24"/>
          <w:szCs w:val="24"/>
        </w:rPr>
        <w:t xml:space="preserve"> рассмотрев поступившую заявку</w:t>
      </w:r>
      <w:r>
        <w:rPr>
          <w:rFonts w:ascii="Times New Roman" w:hAnsi="Times New Roman"/>
          <w:sz w:val="24"/>
          <w:szCs w:val="24"/>
        </w:rPr>
        <w:t xml:space="preserve">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   Общество с ограниченной ответственностью "Ивдельский </w:t>
      </w:r>
      <w:proofErr w:type="spellStart"/>
      <w:r>
        <w:rPr>
          <w:rFonts w:ascii="Times New Roman" w:hAnsi="Times New Roman"/>
          <w:b/>
          <w:sz w:val="24"/>
          <w:szCs w:val="24"/>
        </w:rPr>
        <w:t>лестранхоз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№СТП-2162/7,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16.06.2017,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37D6F723" w14:textId="77777777" w:rsidR="001257A0" w:rsidRDefault="001257A0" w:rsidP="001A25E8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6FBE3865" w14:textId="5C08D3B1" w:rsidR="001257A0" w:rsidRDefault="00791435" w:rsidP="00791435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434BD">
        <w:rPr>
          <w:rFonts w:ascii="Times New Roman" w:hAnsi="Times New Roman" w:cs="Times New Roman"/>
          <w:sz w:val="24"/>
          <w:szCs w:val="24"/>
        </w:rPr>
        <w:t>2017-09-29 11:56:21</w:t>
      </w:r>
      <w:r w:rsidR="003434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(время московское)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1"/>
        <w:gridCol w:w="6851"/>
      </w:tblGrid>
      <w:tr w:rsidR="001257A0" w14:paraId="45EBDB36" w14:textId="77777777" w:rsidTr="00AF6388">
        <w:trPr>
          <w:trHeight w:val="277"/>
        </w:trPr>
        <w:tc>
          <w:tcPr>
            <w:tcW w:w="2911" w:type="dxa"/>
            <w:shd w:val="clear" w:color="auto" w:fill="auto"/>
          </w:tcPr>
          <w:p w14:paraId="4BB055F1" w14:textId="77777777" w:rsidR="001257A0" w:rsidRDefault="00387C8F" w:rsidP="004270A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 лота</w:t>
            </w:r>
          </w:p>
        </w:tc>
        <w:tc>
          <w:tcPr>
            <w:tcW w:w="6851" w:type="dxa"/>
            <w:shd w:val="clear" w:color="auto" w:fill="auto"/>
          </w:tcPr>
          <w:p w14:paraId="46DDCC1A" w14:textId="77777777" w:rsidR="001257A0" w:rsidRDefault="004270AE" w:rsidP="00EA619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Название лота</w:t>
            </w:r>
          </w:p>
        </w:tc>
      </w:tr>
      <w:tr w:rsidR="001257A0" w14:paraId="1CF83BD3" w14:textId="77777777" w:rsidTr="00AF6388">
        <w:tc>
          <w:tcPr>
            <w:tcW w:w="2911" w:type="dxa"/>
          </w:tcPr>
          <w:p w14:paraId="04457153" w14:textId="3C7323C7" w:rsidR="001257A0" w:rsidRDefault="001A25E8" w:rsidP="00E06465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851" w:type="dxa"/>
          </w:tcPr>
          <w:p w14:paraId="7719344C" w14:textId="32BF9242" w:rsidR="001257A0" w:rsidRDefault="001A25E8" w:rsidP="00E54DF7">
            <w:pPr>
              <w:pStyle w:val="ConsPlusNonformat"/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Пилорама Р-63-4Б, № 8173, № н/у, количество: 2 шт., начальная цена продажи: 297 180,00 руб.,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околорамное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оборудование, б/н, количество: 2 шт., начальная цена продажи: 59 526,00 руб. </w:t>
            </w:r>
          </w:p>
        </w:tc>
      </w:tr>
    </w:tbl>
    <w:p w14:paraId="7A1BDD00" w14:textId="77777777" w:rsidR="001257A0" w:rsidRDefault="001257A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31"/>
        <w:gridCol w:w="4750"/>
      </w:tblGrid>
      <w:tr w:rsidR="001257A0" w14:paraId="6CB7146A" w14:textId="77777777" w:rsidTr="001C4116">
        <w:tc>
          <w:tcPr>
            <w:tcW w:w="5031" w:type="dxa"/>
          </w:tcPr>
          <w:p w14:paraId="19FA308E" w14:textId="77777777" w:rsidR="001257A0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750" w:type="dxa"/>
          </w:tcPr>
          <w:p w14:paraId="2E256C43" w14:textId="77777777" w:rsidR="001257A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257A0" w14:paraId="2F047C89" w14:textId="77777777" w:rsidTr="001C4116">
        <w:tc>
          <w:tcPr>
            <w:tcW w:w="5031" w:type="dxa"/>
          </w:tcPr>
          <w:p w14:paraId="46970AB0" w14:textId="38CCD2F1" w:rsidR="001257A0" w:rsidRDefault="0079143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91435">
              <w:rPr>
                <w:rFonts w:ascii="Times New Roman" w:hAnsi="Times New Roman" w:cs="Times New Roman"/>
                <w:b/>
                <w:sz w:val="22"/>
                <w:szCs w:val="22"/>
              </w:rPr>
              <w:t>178353.00</w:t>
            </w:r>
          </w:p>
        </w:tc>
        <w:tc>
          <w:tcPr>
            <w:tcW w:w="4750" w:type="dxa"/>
          </w:tcPr>
          <w:p w14:paraId="2B81D63C" w14:textId="290A7D0E" w:rsidR="001257A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178353.00</w:t>
            </w:r>
          </w:p>
        </w:tc>
      </w:tr>
    </w:tbl>
    <w:p w14:paraId="5A2A6B36" w14:textId="77777777" w:rsidR="001257A0" w:rsidRDefault="001257A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85FCF7C" w14:textId="77777777" w:rsidR="001257A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850"/>
        <w:gridCol w:w="2552"/>
      </w:tblGrid>
      <w:tr w:rsidR="001257A0" w14:paraId="17C5C202" w14:textId="77777777" w:rsidTr="004B7C9E">
        <w:tc>
          <w:tcPr>
            <w:tcW w:w="1843" w:type="dxa"/>
            <w:vAlign w:val="center"/>
          </w:tcPr>
          <w:p w14:paraId="7EA78BDA" w14:textId="77777777" w:rsidR="001257A0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14:paraId="7CAD3928" w14:textId="77777777" w:rsidR="001257A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C76A340" w14:textId="77777777" w:rsidR="001257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0E61A180" w14:textId="77777777" w:rsidR="001257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14:paraId="527D5768" w14:textId="77777777" w:rsidR="001257A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2D8F1B8E" w14:textId="77777777" w:rsidR="001257A0" w:rsidRDefault="001257A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620EA34" w14:textId="77777777" w:rsidR="001257A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257A0" w14:paraId="3A4078BB" w14:textId="77777777" w:rsidTr="004B7C9E">
        <w:tc>
          <w:tcPr>
            <w:tcW w:w="1843" w:type="dxa"/>
          </w:tcPr>
          <w:p w14:paraId="18B07689" w14:textId="60F89150" w:rsidR="001257A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7593</w:t>
            </w:r>
          </w:p>
        </w:tc>
        <w:tc>
          <w:tcPr>
            <w:tcW w:w="4536" w:type="dxa"/>
          </w:tcPr>
          <w:p w14:paraId="44C014E6" w14:textId="0A13451B" w:rsidR="001257A0" w:rsidRDefault="00791435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1435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850" w:type="dxa"/>
          </w:tcPr>
          <w:p w14:paraId="17EE9F10" w14:textId="7BC611FB" w:rsidR="001257A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14:paraId="3858E4AE" w14:textId="3885C1A4" w:rsidR="001257A0" w:rsidRDefault="00B815C0" w:rsidP="00B815C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6678074191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549C612" w14:textId="245108F6" w:rsidR="001257A0" w:rsidRDefault="00B815C0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1169658088687</w:t>
            </w:r>
          </w:p>
        </w:tc>
      </w:tr>
    </w:tbl>
    <w:p w14:paraId="56646FC1" w14:textId="77777777" w:rsidR="001257A0" w:rsidRDefault="001257A0" w:rsidP="00791435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EE7A177" w14:textId="77777777" w:rsidR="001257A0" w:rsidRDefault="00EA619D" w:rsidP="00512A1E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заявителей, допущенных к участию в торгах: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3"/>
        <w:gridCol w:w="4394"/>
        <w:gridCol w:w="992"/>
        <w:gridCol w:w="2552"/>
      </w:tblGrid>
      <w:tr w:rsidR="001257A0" w14:paraId="3BB0C5F4" w14:textId="77777777" w:rsidTr="00AF6388">
        <w:tc>
          <w:tcPr>
            <w:tcW w:w="1863" w:type="dxa"/>
            <w:vAlign w:val="center"/>
          </w:tcPr>
          <w:p w14:paraId="572A245A" w14:textId="77777777" w:rsidR="001257A0" w:rsidRDefault="00A2036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14:paraId="06C16D89" w14:textId="77777777" w:rsidR="001257A0" w:rsidRDefault="004270A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593D645" w14:textId="77777777" w:rsidR="001257A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38FE311" w14:textId="77777777" w:rsidR="001257A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5206E063" w14:textId="77777777" w:rsidR="001257A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CDB0E4E" w14:textId="77777777" w:rsidR="001257A0" w:rsidRDefault="001257A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2AC0A619" w14:textId="77777777" w:rsidR="001257A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4B9A" w14:paraId="11A2747C" w14:textId="77777777" w:rsidTr="005545DC">
        <w:trPr>
          <w:trHeight w:val="332"/>
        </w:trPr>
        <w:tc>
          <w:tcPr>
            <w:tcW w:w="1863" w:type="dxa"/>
          </w:tcPr>
          <w:p w14:paraId="7F57FAA4" w14:textId="5C74883E" w:rsidR="00344B9A" w:rsidRDefault="00344B9A" w:rsidP="00344B9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7593</w:t>
            </w:r>
          </w:p>
        </w:tc>
        <w:tc>
          <w:tcPr>
            <w:tcW w:w="4394" w:type="dxa"/>
          </w:tcPr>
          <w:p w14:paraId="6D3760AF" w14:textId="7D9B8730" w:rsidR="00344B9A" w:rsidRDefault="00344B9A" w:rsidP="00344B9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791435"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"Уральская торгово-транспортная компания"</w:t>
            </w:r>
          </w:p>
        </w:tc>
        <w:tc>
          <w:tcPr>
            <w:tcW w:w="992" w:type="dxa"/>
          </w:tcPr>
          <w:p w14:paraId="00850434" w14:textId="529E4661" w:rsidR="00344B9A" w:rsidRDefault="00344B9A" w:rsidP="00344B9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52" w:type="dxa"/>
          </w:tcPr>
          <w:p w14:paraId="1CFEE084" w14:textId="77777777" w:rsidR="00344B9A" w:rsidRDefault="00344B9A" w:rsidP="00344B9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6678074191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9FEDE4A" w14:textId="78F7E34B" w:rsidR="00344B9A" w:rsidRDefault="00344B9A" w:rsidP="00344B9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 </w:t>
            </w:r>
            <w:r>
              <w:rPr>
                <w:rFonts w:ascii="Times New Roman" w:hAnsi="Times New Roman"/>
                <w:sz w:val="24"/>
                <w:szCs w:val="24"/>
              </w:rPr>
              <w:t>1169658088687</w:t>
            </w:r>
          </w:p>
        </w:tc>
      </w:tr>
    </w:tbl>
    <w:p w14:paraId="447C266A" w14:textId="77777777" w:rsidR="001257A0" w:rsidRDefault="001257A0" w:rsidP="003635B2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9DA8EFD" w14:textId="77777777" w:rsidR="001257A0" w:rsidRDefault="00EA619D" w:rsidP="00512A1E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заявителей, которым отказано в допуске к участию в торгах: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1568"/>
        <w:gridCol w:w="1975"/>
        <w:gridCol w:w="3544"/>
      </w:tblGrid>
      <w:tr w:rsidR="001257A0" w14:paraId="10C31E2B" w14:textId="77777777" w:rsidTr="00185F15">
        <w:trPr>
          <w:trHeight w:val="797"/>
        </w:trPr>
        <w:tc>
          <w:tcPr>
            <w:tcW w:w="2694" w:type="dxa"/>
            <w:vAlign w:val="center"/>
          </w:tcPr>
          <w:p w14:paraId="00AC81FD" w14:textId="77777777" w:rsidR="001257A0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50386F9" w14:textId="77777777" w:rsidR="001257A0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235DE3EA" w14:textId="77777777" w:rsidR="001257A0" w:rsidRDefault="00EA619D" w:rsidP="00EA619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63FD44C6" w14:textId="77777777" w:rsidR="001257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064445B0" w14:textId="77777777" w:rsidR="001257A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14:paraId="043217AE" w14:textId="77777777" w:rsidR="001257A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257A0" w14:paraId="79991C56" w14:textId="77777777" w:rsidTr="00EA619D">
        <w:tc>
          <w:tcPr>
            <w:tcW w:w="2694" w:type="dxa"/>
          </w:tcPr>
          <w:p w14:paraId="286914B0" w14:textId="77777777" w:rsidR="001257A0" w:rsidRDefault="001257A0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624B7F33" w14:textId="77777777" w:rsidR="001257A0" w:rsidRDefault="001257A0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055BAA83" w14:textId="77777777" w:rsidR="001257A0" w:rsidRDefault="001257A0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14:paraId="28A9150B" w14:textId="77777777" w:rsidR="001257A0" w:rsidRDefault="001257A0" w:rsidP="00F544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A37141" w14:textId="77777777" w:rsidR="001257A0" w:rsidRDefault="006B368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1A3CC5CC" w14:textId="77777777" w:rsidR="001257A0" w:rsidRDefault="006B368E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287CEE44" w14:textId="77777777" w:rsidR="001257A0" w:rsidRDefault="006B368E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5BCD614C" w14:textId="77777777" w:rsidR="001257A0" w:rsidRDefault="006B368E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711A7C18" w14:textId="77777777" w:rsidR="001257A0" w:rsidRDefault="001257A0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14:paraId="44DFB1C3" w14:textId="52EDDA32" w:rsidR="001257A0" w:rsidRDefault="00791435" w:rsidP="00791435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Рассмотрев поступившую заявку</w:t>
      </w:r>
      <w:r w:rsidR="00B815C0">
        <w:rPr>
          <w:rFonts w:ascii="Times New Roman" w:hAnsi="Times New Roman"/>
          <w:b/>
          <w:sz w:val="24"/>
          <w:szCs w:val="24"/>
        </w:rPr>
        <w:t>, Организатор торгов решил:</w:t>
      </w:r>
    </w:p>
    <w:p w14:paraId="09D8874F" w14:textId="77777777" w:rsidR="00791435" w:rsidRPr="00791435" w:rsidRDefault="00791435" w:rsidP="00791435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54B35C4E" w14:textId="65637AD5" w:rsidR="001257A0" w:rsidRDefault="006449CF" w:rsidP="007C6CFB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Признать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участником торгов №СТП-2162/7 по продаже имущества или предприятия должника    Общество с ограниченной ответственностью "Ивдельский </w:t>
      </w:r>
      <w:proofErr w:type="spellStart"/>
      <w:r>
        <w:rPr>
          <w:rFonts w:ascii="Times New Roman" w:hAnsi="Times New Roman"/>
          <w:b/>
          <w:sz w:val="24"/>
          <w:szCs w:val="24"/>
        </w:rPr>
        <w:t>лестранхоз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", посредством публичного предложения, на период </w:t>
      </w:r>
      <w:r w:rsidR="00791435" w:rsidRPr="00791435">
        <w:rPr>
          <w:rFonts w:ascii="Times New Roman" w:hAnsi="Times New Roman"/>
          <w:b/>
          <w:sz w:val="24"/>
          <w:szCs w:val="24"/>
        </w:rPr>
        <w:t>с 00:00 (</w:t>
      </w:r>
      <w:proofErr w:type="spellStart"/>
      <w:r w:rsidR="00791435" w:rsidRPr="00791435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="00791435" w:rsidRPr="00791435">
        <w:rPr>
          <w:rFonts w:ascii="Times New Roman" w:hAnsi="Times New Roman"/>
          <w:b/>
          <w:sz w:val="24"/>
          <w:szCs w:val="24"/>
        </w:rPr>
        <w:t>) «22» сентября 2017г. по 23:59 (</w:t>
      </w:r>
      <w:proofErr w:type="spellStart"/>
      <w:r w:rsidR="00791435" w:rsidRPr="00791435">
        <w:rPr>
          <w:rFonts w:ascii="Times New Roman" w:hAnsi="Times New Roman"/>
          <w:b/>
          <w:sz w:val="24"/>
          <w:szCs w:val="24"/>
        </w:rPr>
        <w:t>мск</w:t>
      </w:r>
      <w:proofErr w:type="spellEnd"/>
      <w:r w:rsidR="00791435" w:rsidRPr="00791435">
        <w:rPr>
          <w:rFonts w:ascii="Times New Roman" w:hAnsi="Times New Roman"/>
          <w:b/>
          <w:sz w:val="24"/>
          <w:szCs w:val="24"/>
        </w:rPr>
        <w:t>) «01» октября 2017г.</w:t>
      </w:r>
    </w:p>
    <w:p w14:paraId="7FE90DB3" w14:textId="77777777" w:rsidR="001257A0" w:rsidRDefault="001257A0" w:rsidP="00791435">
      <w:pPr>
        <w:autoSpaceDE w:val="0"/>
        <w:autoSpaceDN w:val="0"/>
        <w:adjustRightInd w:val="0"/>
        <w:spacing w:line="240" w:lineRule="auto"/>
        <w:ind w:left="284" w:right="283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1B18ED68" w14:textId="1818D4A2" w:rsidR="001257A0" w:rsidRDefault="00EA619D" w:rsidP="00791435">
      <w:pPr>
        <w:autoSpaceDE w:val="0"/>
        <w:autoSpaceDN w:val="0"/>
        <w:adjustRightInd w:val="0"/>
        <w:spacing w:line="240" w:lineRule="auto"/>
        <w:ind w:left="284" w:right="283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лоту №7: </w:t>
      </w:r>
      <w:r w:rsidR="00791435" w:rsidRPr="00791435">
        <w:rPr>
          <w:rFonts w:ascii="Times New Roman" w:hAnsi="Times New Roman"/>
          <w:sz w:val="24"/>
          <w:szCs w:val="24"/>
        </w:rPr>
        <w:t xml:space="preserve">Общество с ограниченной ответственностью "Уральская торгово-транспортная компания" </w:t>
      </w:r>
      <w:r>
        <w:rPr>
          <w:rFonts w:ascii="Times New Roman" w:hAnsi="Times New Roman"/>
          <w:sz w:val="24"/>
          <w:szCs w:val="24"/>
        </w:rPr>
        <w:t>(ИНН 6678074191; ОГРН 1169658088687)</w:t>
      </w:r>
    </w:p>
    <w:p w14:paraId="3F581C1A" w14:textId="1FF71F22" w:rsidR="001257A0" w:rsidRDefault="001257A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3C5D37E9" w14:textId="77777777" w:rsidR="001257A0" w:rsidRDefault="001257A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5F36C21B" w14:textId="77777777" w:rsidR="001257A0" w:rsidRDefault="001257A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52C16531" w14:textId="585DD41F" w:rsidR="001257A0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Дрожащих Олег Сергеевич</w:t>
      </w:r>
    </w:p>
    <w:sectPr w:rsidR="001257A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FD8D86" w14:textId="77777777" w:rsidR="0048095F" w:rsidRDefault="0048095F">
      <w:pPr>
        <w:spacing w:after="0" w:line="240" w:lineRule="auto"/>
      </w:pPr>
      <w:r>
        <w:separator/>
      </w:r>
    </w:p>
  </w:endnote>
  <w:endnote w:type="continuationSeparator" w:id="0">
    <w:p w14:paraId="30FF91D8" w14:textId="77777777" w:rsidR="0048095F" w:rsidRDefault="00480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DF465" w14:textId="77777777" w:rsidR="001257A0" w:rsidRDefault="001257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075C56" w14:textId="77777777" w:rsidR="001257A0" w:rsidRDefault="001257A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AF3B4" w14:textId="77777777" w:rsidR="001257A0" w:rsidRDefault="001257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1A451" w14:textId="77777777" w:rsidR="0048095F" w:rsidRDefault="0048095F">
      <w:pPr>
        <w:spacing w:after="0" w:line="240" w:lineRule="auto"/>
      </w:pPr>
      <w:r>
        <w:separator/>
      </w:r>
    </w:p>
  </w:footnote>
  <w:footnote w:type="continuationSeparator" w:id="0">
    <w:p w14:paraId="2280B392" w14:textId="77777777" w:rsidR="0048095F" w:rsidRDefault="004809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B58608" w14:textId="77777777" w:rsidR="001257A0" w:rsidRDefault="00344B9A">
    <w:pPr>
      <w:pStyle w:val="a3"/>
    </w:pPr>
    <w:r>
      <w:pict w14:anchorId="2DEA48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BEA1E" w14:textId="77777777" w:rsidR="001257A0" w:rsidRDefault="00344B9A">
    <w:pPr>
      <w:pStyle w:val="a3"/>
    </w:pPr>
    <w:r>
      <w:pict w14:anchorId="0FD9C5B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E3AD92" w14:textId="77777777" w:rsidR="001257A0" w:rsidRDefault="00344B9A">
    <w:pPr>
      <w:pStyle w:val="a3"/>
    </w:pPr>
    <w:r>
      <w:pict w14:anchorId="308254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257A0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4B9A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70AE"/>
    <w:rsid w:val="00446209"/>
    <w:rsid w:val="00451EEF"/>
    <w:rsid w:val="00457CBC"/>
    <w:rsid w:val="00475ED6"/>
    <w:rsid w:val="0048095F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87263"/>
    <w:rsid w:val="00791435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66CF"/>
    <w:rsid w:val="008918A2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2FA2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44A2ED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  <w:lang w:val="x-none" w:eastAsia="x-none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  <w:lang w:val="x-none" w:eastAsia="x-none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E2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E2FA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rMjiJ2G/A3fgDQLfmP/5LoAlmCkDV0ky9+U8Ms7YfBk=</DigestValue>
    </Reference>
    <Reference Type="http://www.w3.org/2000/09/xmldsig#Object" URI="#idOfficeObject">
      <DigestMethod Algorithm="urn:ietf:params:xml:ns:cpxmlsec:algorithms:gostr3411"/>
      <DigestValue>i+IeZn1IYGPycnVRRjrtPgDpEG8ManCI11wDH8Cmypc=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8OG6hrSKhX1TSa6h4n42N6MqbcZz9W/pN+9ADaTUjl0=</DigestValue>
    </Reference>
  </SignedInfo>
  <SignatureValue>kknsUaKmR1Ux3XMaxQhN4YuLDh7/f+ofx/o4ZYkBm+s/FAOAuXIEeez3A31e3GqY
XJ6DdwwxlFsTVNOTg1xq2Q==</SignatureValue>
  <KeyInfo>
    <X509Data>
      <X509Certificate>MIIJMTCCCOCgAwIBAgIRAMfqVgBgyBuN5xF8lKaQ0+MwCAYGKoUDAgIDMIIBKjEY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TusOixRSe9vSI5ckp6I7PRLV7Ic=</DigestValue>
      </Reference>
      <Reference URI="/word/endnotes.xml?ContentType=application/vnd.openxmlformats-officedocument.wordprocessingml.endnotes+xml">
        <DigestMethod Algorithm="http://www.w3.org/2000/09/xmldsig#sha1"/>
        <DigestValue>nwg6RuhWL9tF0Kph0b6h1pWm0cQ=</DigestValue>
      </Reference>
      <Reference URI="/word/fontTable.xml?ContentType=application/vnd.openxmlformats-officedocument.wordprocessingml.fontTable+xml">
        <DigestMethod Algorithm="http://www.w3.org/2000/09/xmldsig#sha1"/>
        <DigestValue>/HVh5GpLL3Flh+uyNkpxj8DAEuw=</DigestValue>
      </Reference>
      <Reference URI="/word/footer1.xml?ContentType=application/vnd.openxmlformats-officedocument.wordprocessingml.footer+xml">
        <DigestMethod Algorithm="http://www.w3.org/2000/09/xmldsig#sha1"/>
        <DigestValue>t3y0zkRO+vmnQ6uoWauWd3xAkug=</DigestValue>
      </Reference>
      <Reference URI="/word/footer2.xml?ContentType=application/vnd.openxmlformats-officedocument.wordprocessingml.footer+xml">
        <DigestMethod Algorithm="http://www.w3.org/2000/09/xmldsig#sha1"/>
        <DigestValue>ewH+0I9Q8Yv8xt0foZTuKSYUrvY=</DigestValue>
      </Reference>
      <Reference URI="/word/footer3.xml?ContentType=application/vnd.openxmlformats-officedocument.wordprocessingml.footer+xml">
        <DigestMethod Algorithm="http://www.w3.org/2000/09/xmldsig#sha1"/>
        <DigestValue>Z+mvV24dClD5Q1X1ZBLsxJxVhN8=</DigestValue>
      </Reference>
      <Reference URI="/word/footnotes.xml?ContentType=application/vnd.openxmlformats-officedocument.wordprocessingml.footnotes+xml">
        <DigestMethod Algorithm="http://www.w3.org/2000/09/xmldsig#sha1"/>
        <DigestValue>bjU56674j75Y44qn8+4xU496vfc=</DigestValue>
      </Reference>
      <Reference URI="/word/header1.xml?ContentType=application/vnd.openxmlformats-officedocument.wordprocessingml.header+xml">
        <DigestMethod Algorithm="http://www.w3.org/2000/09/xmldsig#sha1"/>
        <DigestValue>w1z7d+iD7YQfbe5hWibKVqSwX/M=</DigestValue>
      </Reference>
      <Reference URI="/word/header2.xml?ContentType=application/vnd.openxmlformats-officedocument.wordprocessingml.header+xml">
        <DigestMethod Algorithm="http://www.w3.org/2000/09/xmldsig#sha1"/>
        <DigestValue>Pklrkh1eGicv+3ZFjgADxPFwNXM=</DigestValue>
      </Reference>
      <Reference URI="/word/header3.xml?ContentType=application/vnd.openxmlformats-officedocument.wordprocessingml.header+xml">
        <DigestMethod Algorithm="http://www.w3.org/2000/09/xmldsig#sha1"/>
        <DigestValue>anhEjZe4fcyzBHBBHJXMh8Xzn2M=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VmHRXRWKv1c+3Sy5sJqKF25oq18=</DigestValue>
      </Reference>
      <Reference URI="/word/styles.xml?ContentType=application/vnd.openxmlformats-officedocument.wordprocessingml.styles+xml">
        <DigestMethod Algorithm="http://www.w3.org/2000/09/xmldsig#sha1"/>
        <DigestValue>V5o+UT3EdJ4oNy/tfPZWVa5QxxE=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2017-10-02T06:40:14Z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Протокол об определении участника торгов лот 7</SignatureComments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2017-10-02T06:40:14Z</xd:SigningTime>
          <xd:SigningCertificate>
            <xd:Cert>
              <xd:CertDigest>
                <DigestMethod Algorithm="http://www.w3.org/2000/09/xmldsig#sha1"/>
                <DigestValue>CR1lCXoK7WoIFwh0f0DOgUNWk40=</DigestValue>
              </xd:CertDigest>
              <xd:IssuerSerial>
                <X509IssuerName>STREET="ул. Чебышева, д. 4", CN=УЦ ООО НТСсофт, O=ООО «НТСсофт», L=Екатеринбург, S=66 Свердловская область, C=RU, E=ca@ntssoft.ru, ИНН=006670237020, ОГРН=1086670040808</X509IssuerName>
                <X509SerialNumber>265733112943273798644898431181681382371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  <xd:CommitmentTypeQualifiers>
              <xd:CommitmentTypeQualifier>Протокол об определении участника торгов лот 7</xd:CommitmentTypeQualifier>
            </xd:CommitmentTypeQualifiers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Олег Дрожащих</cp:lastModifiedBy>
  <cp:revision>3</cp:revision>
  <cp:lastPrinted>2017-10-02T06:39:00Z</cp:lastPrinted>
  <dcterms:created xsi:type="dcterms:W3CDTF">2017-10-02T04:55:00Z</dcterms:created>
  <dcterms:modified xsi:type="dcterms:W3CDTF">2017-10-02T06:39:00Z</dcterms:modified>
</cp:coreProperties>
</file>