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4B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24BB" w:rsidRDefault="00E724BB" w:rsidP="00ED7965">
      <w:pPr>
        <w:ind w:left="142"/>
        <w:rPr>
          <w:rFonts w:ascii="Times New Roman" w:hAnsi="Times New Roman"/>
        </w:rPr>
      </w:pPr>
    </w:p>
    <w:p w:rsidR="00E724BB" w:rsidRDefault="00E724BB" w:rsidP="00ED7965">
      <w:pPr>
        <w:ind w:left="142"/>
        <w:rPr>
          <w:rFonts w:ascii="Times New Roman" w:hAnsi="Times New Roman"/>
        </w:rPr>
      </w:pPr>
    </w:p>
    <w:p w:rsidR="00E724BB" w:rsidRDefault="00E724BB" w:rsidP="00ED7965">
      <w:pPr>
        <w:ind w:left="142"/>
        <w:rPr>
          <w:rFonts w:ascii="Times New Roman" w:hAnsi="Times New Roman"/>
        </w:rPr>
      </w:pPr>
    </w:p>
    <w:p w:rsidR="00E724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24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24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Артеменко Юрий Валерьевич</w:t>
      </w:r>
    </w:p>
    <w:p w:rsidR="00E724BB" w:rsidRDefault="00E724B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24B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№СТП-3688/1</w:t>
      </w:r>
    </w:p>
    <w:p w:rsidR="00E724B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724B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724B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Федянин Олег Николаевич</w:t>
      </w:r>
    </w:p>
    <w:p w:rsidR="00E724BB" w:rsidRDefault="00E724B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24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2019-06-05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724B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2019-07-01 07:47:00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724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24B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24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724BB" w:rsidRDefault="00E724B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24B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24B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24B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24B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B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4B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незавершенного строительства, назначение: не определено, площадь общей застройки 288,9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степень готовности объекта:73%, инвентарный номер 3514:397, литер А,А1, этажность 2, подземная этажность 1, расположенное по адресу: г. Новосибирск, ул. Победы, участок 15,16,17 (1/2 часть), кадастровый номер 54-54-01/003/2009-343, принадлежащий на праве собственности залогодателю и земельный участок, категория земель: земли населенных пунктов-для строительства коттеджей площадью 2200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54:35:032040:65, расположенный по адресу: г. Новосибирск ул. Победы, участок 15,16,17 (1/2 часть), принадлежащий на праве собственности залогодателю, начальная цена 14250000.00</w:t>
            </w:r>
          </w:p>
        </w:tc>
      </w:tr>
    </w:tbl>
    <w:p w:rsidR="00E724BB" w:rsidRDefault="00E724B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724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E724B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4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4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4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724B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CD" w:rsidRPr="00325FCD" w:rsidRDefault="00325FCD" w:rsidP="00325F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FC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25F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25FCD">
              <w:rPr>
                <w:rFonts w:ascii="Times New Roman" w:hAnsi="Times New Roman"/>
                <w:sz w:val="24"/>
                <w:szCs w:val="24"/>
              </w:rPr>
              <w:t xml:space="preserve">) «26» июня 2019г. </w:t>
            </w:r>
          </w:p>
          <w:p w:rsidR="00E724BB" w:rsidRDefault="00325FCD" w:rsidP="00325F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FC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25F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25FCD">
              <w:rPr>
                <w:rFonts w:ascii="Times New Roman" w:hAnsi="Times New Roman"/>
                <w:sz w:val="24"/>
                <w:szCs w:val="24"/>
              </w:rPr>
              <w:t>) «28» июня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325F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95ADC">
              <w:rPr>
                <w:rFonts w:ascii="Times New Roman" w:hAnsi="Times New Roman"/>
                <w:sz w:val="24"/>
                <w:szCs w:val="24"/>
              </w:rPr>
              <w:t>262500.00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724BB" w:rsidRDefault="00E724B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724B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724B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724BB" w:rsidTr="00325FCD">
        <w:trPr>
          <w:trHeight w:val="112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Линк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Эдуард Робертович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633003, Новосибирская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г. Бердск, ул. Майская, д. 14</w:t>
            </w:r>
          </w:p>
          <w:p w:rsidR="00E724BB" w:rsidRDefault="00E724B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08:02:31</w:t>
            </w:r>
          </w:p>
          <w:p w:rsidR="00E724BB" w:rsidRDefault="00E724B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724BB" w:rsidRDefault="00E724B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24B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724B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724B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1C3AA4" w:rsidP="00325F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Эдуард Робертович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1C3AA4" w:rsidP="00325F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633003, Новосибирская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Бердск, ул. Майская,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2019-06-27 08:02:31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B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9353000.00</w:t>
            </w:r>
          </w:p>
        </w:tc>
      </w:tr>
    </w:tbl>
    <w:p w:rsidR="00E724BB" w:rsidRDefault="00E724B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724B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Федянин Олег Николаевич </w:t>
      </w:r>
      <w:r>
        <w:t>Лот №1 посредством публичного предложения, прием заявок прекращается.</w:t>
      </w:r>
    </w:p>
    <w:p w:rsidR="00E724BB" w:rsidRDefault="00E724B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E724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84C" w:rsidRDefault="0093484C" w:rsidP="00ED7965">
      <w:pPr>
        <w:spacing w:after="0" w:line="240" w:lineRule="auto"/>
      </w:pPr>
      <w:r>
        <w:separator/>
      </w:r>
    </w:p>
  </w:endnote>
  <w:endnote w:type="continuationSeparator" w:id="0">
    <w:p w:rsidR="0093484C" w:rsidRDefault="009348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BB" w:rsidRDefault="00E724B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BB" w:rsidRDefault="00E724B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BB" w:rsidRDefault="00E724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84C" w:rsidRDefault="0093484C" w:rsidP="00ED7965">
      <w:pPr>
        <w:spacing w:after="0" w:line="240" w:lineRule="auto"/>
      </w:pPr>
      <w:r>
        <w:separator/>
      </w:r>
    </w:p>
  </w:footnote>
  <w:footnote w:type="continuationSeparator" w:id="0">
    <w:p w:rsidR="0093484C" w:rsidRDefault="009348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BB" w:rsidRDefault="009348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BB" w:rsidRDefault="009348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BB" w:rsidRDefault="009348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5FCD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3484C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24BB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8272728-3530-46D7-8895-07A1750C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1YrHM46lUtBc6X5T8D6VkJGg8EWiCpWZUTAtcUdImFc=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IAWYZy8jQJ7kkzT30+ttr0OM1AjQr+zUx+yG2iga5v4=</DigestValue>
    </Reference>
  </SignedInfo>
  <SignatureValue>5VQEDm7II6Ro5pVRg+Gqabo+kevyQCsT5j4CefkmePHKaH0d9wpg+3Vsya3tkthY
R2/aFpXU4Fio5Qql8cytMg==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QGNDju1ic1sHsIWn5XJOGbav7Mg=</DigestValue>
      </Reference>
      <Reference URI="/word/endnotes.xml?ContentType=application/vnd.openxmlformats-officedocument.wordprocessingml.endnotes+xml">
        <DigestMethod Algorithm="http://www.w3.org/2000/09/xmldsig#sha1"/>
        <DigestValue>vBzZEDSlFktLn7wHtscjxxYFNuI=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MBytaWBntJXjNEGWaMc8pDeR2yU=</DigestValue>
      </Reference>
      <Reference URI="/word/footer2.xml?ContentType=application/vnd.openxmlformats-officedocument.wordprocessingml.footer+xml">
        <DigestMethod Algorithm="http://www.w3.org/2000/09/xmldsig#sha1"/>
        <DigestValue>MBytaWBntJXjNEGWaMc8pDeR2yU=</DigestValue>
      </Reference>
      <Reference URI="/word/footer3.xml?ContentType=application/vnd.openxmlformats-officedocument.wordprocessingml.footer+xml">
        <DigestMethod Algorithm="http://www.w3.org/2000/09/xmldsig#sha1"/>
        <DigestValue>MBytaWBntJXjNEGWaMc8pDeR2yU=</DigestValue>
      </Reference>
      <Reference URI="/word/footnotes.xml?ContentType=application/vnd.openxmlformats-officedocument.wordprocessingml.footnotes+xml">
        <DigestMethod Algorithm="http://www.w3.org/2000/09/xmldsig#sha1"/>
        <DigestValue>DnkTY1p/ZnSb1QdgvyTZWGHRygs=</DigestValue>
      </Reference>
      <Reference URI="/word/header1.xml?ContentType=application/vnd.openxmlformats-officedocument.wordprocessingml.header+xml">
        <DigestMethod Algorithm="http://www.w3.org/2000/09/xmldsig#sha1"/>
        <DigestValue>+tg21fLfZ+4j14WPL5Mz6WONU+E=</DigestValue>
      </Reference>
      <Reference URI="/word/header2.xml?ContentType=application/vnd.openxmlformats-officedocument.wordprocessingml.header+xml">
        <DigestMethod Algorithm="http://www.w3.org/2000/09/xmldsig#sha1"/>
        <DigestValue>c4KmFvMAXIYrvc+h2++TjXpqLk8=</DigestValue>
      </Reference>
      <Reference URI="/word/header3.xml?ContentType=application/vnd.openxmlformats-officedocument.wordprocessingml.header+xml">
        <DigestMethod Algorithm="http://www.w3.org/2000/09/xmldsig#sha1"/>
        <DigestValue>VW/C3fV1YVtFKMwoP0EihpMg7dA=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/k667Otl2OFJ7j6U7pthjcOMPns=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2019-07-01T05:06:31Z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2019-07-01T05:06:31Z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4E69B-DB1F-4259-B6BC-6BB23CE15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2019-07-01T04:58:00Z</dcterms:modified>
</cp:coreProperties>
</file>