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287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3287" w:rsidRDefault="00873287" w:rsidP="00ED7965">
      <w:pPr>
        <w:ind w:left="142"/>
        <w:rPr>
          <w:rFonts w:ascii="Times New Roman" w:hAnsi="Times New Roman"/>
        </w:rPr>
      </w:pPr>
    </w:p>
    <w:p w:rsidR="00873287" w:rsidRDefault="00873287" w:rsidP="00ED7965">
      <w:pPr>
        <w:ind w:left="142"/>
        <w:rPr>
          <w:rFonts w:ascii="Times New Roman" w:hAnsi="Times New Roman"/>
        </w:rPr>
      </w:pPr>
    </w:p>
    <w:p w:rsidR="00873287" w:rsidRDefault="00873287" w:rsidP="00ED7965">
      <w:pPr>
        <w:ind w:left="142"/>
        <w:rPr>
          <w:rFonts w:ascii="Times New Roman" w:hAnsi="Times New Roman"/>
        </w:rPr>
      </w:pPr>
    </w:p>
    <w:p w:rsidR="0087328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328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7328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873287" w:rsidRDefault="0087328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7328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№СТП-2427/4</w:t>
      </w:r>
    </w:p>
    <w:p w:rsidR="0087328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7328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7328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87328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7328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2017-11-20 01:00:00 (время мск)</w:t>
      </w:r>
    </w:p>
    <w:p w:rsidR="0087328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2017-12-04 13:37:00 (время мск)</w:t>
      </w:r>
    </w:p>
    <w:p w:rsidR="0087328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328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328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73287" w:rsidRDefault="0087328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7328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328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328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328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8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8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№ 44, общей площадью 92.8 кв.м, этаж2, расположенная г. Южно-Сахалинск, пр. Победы 9 б. , начальная цена 6568367.00</w:t>
            </w:r>
          </w:p>
        </w:tc>
      </w:tr>
    </w:tbl>
    <w:p w:rsidR="00873287" w:rsidRDefault="0087328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7328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73287" w:rsidTr="00615DC1">
        <w:tc>
          <w:tcPr>
            <w:tcW w:w="3402" w:type="dxa"/>
          </w:tcPr>
          <w:p w:rsidR="0087328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87328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7328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73287" w:rsidTr="00615DC1">
        <w:tc>
          <w:tcPr>
            <w:tcW w:w="3402" w:type="dxa"/>
          </w:tcPr>
          <w:p w:rsidR="00E47619" w:rsidRDefault="00E47619" w:rsidP="00E476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01:00 (мск) 20.11.2017 </w:t>
            </w:r>
          </w:p>
          <w:p w:rsidR="00873287" w:rsidRDefault="00E47619" w:rsidP="00E4761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(мск) 04.12.2017</w:t>
            </w:r>
          </w:p>
        </w:tc>
        <w:tc>
          <w:tcPr>
            <w:tcW w:w="3969" w:type="dxa"/>
          </w:tcPr>
          <w:p w:rsidR="00873287" w:rsidRPr="00E47619" w:rsidRDefault="00E4761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619">
              <w:rPr>
                <w:rFonts w:ascii="Times New Roman" w:hAnsi="Times New Roman"/>
                <w:sz w:val="24"/>
                <w:szCs w:val="24"/>
              </w:rPr>
              <w:t>6568367.00</w:t>
            </w:r>
          </w:p>
        </w:tc>
        <w:tc>
          <w:tcPr>
            <w:tcW w:w="2410" w:type="dxa"/>
          </w:tcPr>
          <w:p w:rsidR="00873287" w:rsidRPr="00E47619" w:rsidRDefault="00E4761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619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4761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873287" w:rsidRDefault="0087328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7328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7328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7328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Южно-Сахалинск, ул. Весенняя, д. 25,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997BCA" w:rsidP="00E476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09:27:59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6721777.00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7328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Юркова Наталья Валерьевна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Сахалинская область, г. Южно-Сахалинск, пр. Спортивный, д. 17 А, кв. 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997BCA" w:rsidP="00E476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09:50:37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6669367.00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73287" w:rsidRDefault="0087328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7328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7328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7328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Южно-Сахалинск, ул. Весенняя, д. 25,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2017-12-04 09:27:59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6721777.00</w:t>
            </w:r>
          </w:p>
        </w:tc>
      </w:tr>
    </w:tbl>
    <w:p w:rsidR="00873287" w:rsidRDefault="0087328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7328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Закрытое акционерное общество "Горводоканал"</w:t>
      </w:r>
      <w:r>
        <w:t xml:space="preserve"> Лот №4 посредством публичного предложения, прием заявок прекращается.</w:t>
      </w:r>
    </w:p>
    <w:p w:rsidR="00873287" w:rsidRDefault="0087328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7328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ED0" w:rsidRDefault="00922ED0" w:rsidP="00ED7965">
      <w:pPr>
        <w:spacing w:after="0" w:line="240" w:lineRule="auto"/>
      </w:pPr>
      <w:r>
        <w:separator/>
      </w:r>
    </w:p>
  </w:endnote>
  <w:endnote w:type="continuationSeparator" w:id="0">
    <w:p w:rsidR="00922ED0" w:rsidRDefault="00922E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287" w:rsidRDefault="008732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287" w:rsidRDefault="008732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287" w:rsidRDefault="008732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ED0" w:rsidRDefault="00922ED0" w:rsidP="00ED7965">
      <w:pPr>
        <w:spacing w:after="0" w:line="240" w:lineRule="auto"/>
      </w:pPr>
      <w:r>
        <w:separator/>
      </w:r>
    </w:p>
  </w:footnote>
  <w:footnote w:type="continuationSeparator" w:id="0">
    <w:p w:rsidR="00922ED0" w:rsidRDefault="00922E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287" w:rsidRDefault="001853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287" w:rsidRDefault="001853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287" w:rsidRDefault="001853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533D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7328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22ED0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61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3D519F5-AEE3-4395-A2D1-FF8EBE812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47DtJQ8qfcwTIuJk6XLQq2b/0NKJi+FfeyceiIYX2N4=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yyUoWtmKtqA9zXgUmpo6cuJOdwFHUMkgMgz2JsO67Jg=</DigestValue>
    </Reference>
  </SignedInfo>
  <SignatureValue>8q7WF0c+8KJSGcsqugsuCHwJcAd5PFZ2ktjtWhOK2NzaekaWGwStTZZ6lBQMT4Ws
xTvWriSSjG0j0tA/JJhyIw==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4ckATAkZbHDffpNSVnBt1X5NMMg=</DigestValue>
      </Reference>
      <Reference URI="/word/endnotes.xml?ContentType=application/vnd.openxmlformats-officedocument.wordprocessingml.endnotes+xml">
        <DigestMethod Algorithm="http://www.w3.org/2000/09/xmldsig#sha1"/>
        <DigestValue>b3tTJzMHldvyLKQVzpbDBTkMtvQ=</DigestValue>
      </Reference>
      <Reference URI="/word/fontTable.xml?ContentType=application/vnd.openxmlformats-officedocument.wordprocessingml.fontTable+xml">
        <DigestMethod Algorithm="http://www.w3.org/2000/09/xmldsig#sha1"/>
        <DigestValue>uV9xpWm3/BlkQYN7UrFU8KH5gCo=</DigestValue>
      </Reference>
      <Reference URI="/word/footer1.xml?ContentType=application/vnd.openxmlformats-officedocument.wordprocessingml.footer+xml">
        <DigestMethod Algorithm="http://www.w3.org/2000/09/xmldsig#sha1"/>
        <DigestValue>byq9l5ZvLDFFLl8Y0x06HbeQcjI=</DigestValue>
      </Reference>
      <Reference URI="/word/footer2.xml?ContentType=application/vnd.openxmlformats-officedocument.wordprocessingml.footer+xml">
        <DigestMethod Algorithm="http://www.w3.org/2000/09/xmldsig#sha1"/>
        <DigestValue>byq9l5ZvLDFFLl8Y0x06HbeQcjI=</DigestValue>
      </Reference>
      <Reference URI="/word/footer3.xml?ContentType=application/vnd.openxmlformats-officedocument.wordprocessingml.footer+xml">
        <DigestMethod Algorithm="http://www.w3.org/2000/09/xmldsig#sha1"/>
        <DigestValue>byq9l5ZvLDFFLl8Y0x06HbeQcjI=</DigestValue>
      </Reference>
      <Reference URI="/word/footnotes.xml?ContentType=application/vnd.openxmlformats-officedocument.wordprocessingml.footnotes+xml">
        <DigestMethod Algorithm="http://www.w3.org/2000/09/xmldsig#sha1"/>
        <DigestValue>tqLP2Va59e89pHr4IP+Bu2yaDPM=</DigestValue>
      </Reference>
      <Reference URI="/word/header1.xml?ContentType=application/vnd.openxmlformats-officedocument.wordprocessingml.header+xml">
        <DigestMethod Algorithm="http://www.w3.org/2000/09/xmldsig#sha1"/>
        <DigestValue>d+BpNpIXN5CkQQnN8N4V6WYssWY=</DigestValue>
      </Reference>
      <Reference URI="/word/header2.xml?ContentType=application/vnd.openxmlformats-officedocument.wordprocessingml.header+xml">
        <DigestMethod Algorithm="http://www.w3.org/2000/09/xmldsig#sha1"/>
        <DigestValue>U6cX6ueVvzh1LOCd89djT0VPaN0=</DigestValue>
      </Reference>
      <Reference URI="/word/header3.xml?ContentType=application/vnd.openxmlformats-officedocument.wordprocessingml.header+xml">
        <DigestMethod Algorithm="http://www.w3.org/2000/09/xmldsig#sha1"/>
        <DigestValue>sGko17fAfVZ4qDORjjE0NiR3zGk=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ki4pO3Jp7V5K4d90Nj+e8wBlJEo=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2017-12-05T02:10:45Z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2017-12-05T02:10:45Z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8278F-C294-4FB5-8EE4-A7AFCFBAD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superuser</cp:lastModifiedBy>
  <cp:revision>2</cp:revision>
  <dcterms:created xsi:type="dcterms:W3CDTF">2017-12-05T02:05:00Z</dcterms:created>
  <dcterms:modified xsi:type="dcterms:W3CDTF">2017-12-05T02:05:00Z</dcterms:modified>
</cp:coreProperties>
</file>