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82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582A" w:rsidRDefault="00BE582A" w:rsidP="00ED7965">
      <w:pPr>
        <w:ind w:left="142"/>
        <w:rPr>
          <w:rFonts w:ascii="Times New Roman" w:hAnsi="Times New Roman"/>
        </w:rPr>
      </w:pPr>
    </w:p>
    <w:p w:rsidR="00BE582A" w:rsidRDefault="00BE582A" w:rsidP="00ED7965">
      <w:pPr>
        <w:ind w:left="142"/>
        <w:rPr>
          <w:rFonts w:ascii="Times New Roman" w:hAnsi="Times New Roman"/>
        </w:rPr>
      </w:pPr>
    </w:p>
    <w:p w:rsidR="00BE582A" w:rsidRDefault="00BE582A" w:rsidP="00ED7965">
      <w:pPr>
        <w:ind w:left="142"/>
        <w:rPr>
          <w:rFonts w:ascii="Times New Roman" w:hAnsi="Times New Roman"/>
        </w:rPr>
      </w:pPr>
    </w:p>
    <w:p w:rsidR="00BE582A" w:rsidRDefault="00BE582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58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58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582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№СТП-2544/31</w:t>
      </w:r>
    </w:p>
    <w:p w:rsidR="00BE582A" w:rsidRDefault="00BE582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582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BE582A" w:rsidRDefault="00BE58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582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№СТП-2544/31,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582A" w:rsidRDefault="00BE582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582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BE582A" w:rsidRDefault="00BE58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E582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582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582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E582A" w:rsidTr="00BA0078">
        <w:tc>
          <w:tcPr>
            <w:tcW w:w="2996" w:type="dxa"/>
            <w:vAlign w:val="center"/>
          </w:tcPr>
          <w:p w:rsidR="00BE582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6663" w:type="dxa"/>
            <w:vAlign w:val="center"/>
          </w:tcPr>
          <w:p w:rsidR="00BE582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на праве аренды, в соответствии с договором №2-15-61зем. от 27.01.2015 г., находящиеся по адресу: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</w:rPr>
              <w:t>Ильчинский</w:t>
            </w:r>
            <w:proofErr w:type="spellEnd"/>
            <w:r>
              <w:rPr>
                <w:rFonts w:ascii="Times New Roman" w:hAnsi="Times New Roman"/>
              </w:rPr>
              <w:t xml:space="preserve"> сельсовет: - в 0,5 км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н</w:t>
            </w:r>
            <w:proofErr w:type="gramEnd"/>
            <w:r>
              <w:rPr>
                <w:rFonts w:ascii="Times New Roman" w:hAnsi="Times New Roman"/>
              </w:rPr>
              <w:t xml:space="preserve">а запад от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 xml:space="preserve">, с кадастровым №02:48:040202:18 площадью 2439509 кв.м., - в 2 км. на северо-восток от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>, с кадастровым номером 02:48:000000:383, площадью 415886 кв.м.</w:t>
            </w:r>
          </w:p>
        </w:tc>
      </w:tr>
    </w:tbl>
    <w:p w:rsidR="00BE582A" w:rsidRDefault="00BE582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582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№СТП-2544/31 по лоту №31 не поступили.</w:t>
      </w:r>
    </w:p>
    <w:p w:rsidR="00AB1D3D" w:rsidRDefault="00AB1D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582A" w:rsidRDefault="00BE582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582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BE582A" w:rsidRDefault="00BE582A" w:rsidP="005C56AE">
      <w:pPr>
        <w:rPr>
          <w:rFonts w:ascii="Times New Roman" w:hAnsi="Times New Roman"/>
        </w:rPr>
      </w:pPr>
    </w:p>
    <w:p w:rsidR="00BE582A" w:rsidRDefault="00BE58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582A" w:rsidRDefault="00BE58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582A" w:rsidRDefault="00BE58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582A" w:rsidRDefault="00BE582A" w:rsidP="00455D60">
      <w:pPr>
        <w:ind w:left="142"/>
        <w:rPr>
          <w:rFonts w:ascii="Times New Roman" w:hAnsi="Times New Roman"/>
        </w:rPr>
      </w:pPr>
    </w:p>
    <w:p w:rsidR="00BE582A" w:rsidRDefault="00BE582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582A" w:rsidRDefault="00BE582A" w:rsidP="00ED7965">
      <w:pPr>
        <w:ind w:left="142"/>
        <w:rPr>
          <w:rFonts w:ascii="Times New Roman" w:hAnsi="Times New Roman"/>
        </w:rPr>
      </w:pPr>
    </w:p>
    <w:sectPr w:rsidR="00BE582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065" w:rsidRDefault="00FD2065" w:rsidP="00ED7965">
      <w:pPr>
        <w:spacing w:after="0" w:line="240" w:lineRule="auto"/>
      </w:pPr>
      <w:r>
        <w:separator/>
      </w:r>
    </w:p>
  </w:endnote>
  <w:endnote w:type="continuationSeparator" w:id="0">
    <w:p w:rsidR="00FD2065" w:rsidRDefault="00FD20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2A" w:rsidRDefault="00BE582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2A" w:rsidRDefault="00BE582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2A" w:rsidRDefault="00BE582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065" w:rsidRDefault="00FD2065" w:rsidP="00ED7965">
      <w:pPr>
        <w:spacing w:after="0" w:line="240" w:lineRule="auto"/>
      </w:pPr>
      <w:r>
        <w:separator/>
      </w:r>
    </w:p>
  </w:footnote>
  <w:footnote w:type="continuationSeparator" w:id="0">
    <w:p w:rsidR="00FD2065" w:rsidRDefault="00FD20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2A" w:rsidRDefault="00BE58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2A" w:rsidRDefault="00BE58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2A" w:rsidRDefault="00BE58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1D3D"/>
    <w:rsid w:val="00B15528"/>
    <w:rsid w:val="00B2339A"/>
    <w:rsid w:val="00B234EC"/>
    <w:rsid w:val="00B63B6B"/>
    <w:rsid w:val="00BA1151"/>
    <w:rsid w:val="00BA2965"/>
    <w:rsid w:val="00BB350B"/>
    <w:rsid w:val="00BD5B98"/>
    <w:rsid w:val="00BE582A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206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qNXU04tWADeIBgyeZuzBKjvEx+wH0nLIWTAf0ERucVY=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TSpC83L6Yr8AG1E7iCjdbE6weATGbvLKhriLlMu3Mj/w/FLXyZeUHF/4X3qrvMIOXg9BoWYi
    yVnHcWq+g/qwkA==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i3BtTacsnf8ETB2mf+zWvRTpFiQ=</DigestValue>
      </Reference>
      <Reference URI="/word/endnotes.xml?ContentType=application/vnd.openxmlformats-officedocument.wordprocessingml.endnotes+xml">
        <DigestMethod Algorithm="http://www.w3.org/2000/09/xmldsig#sha1"/>
        <DigestValue>ojEAyeV7xMo2LCed1IDxiAj5Yn4=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bXVPTjjnTOu8CQ3XpUdml7KwhtA=</DigestValue>
      </Reference>
      <Reference URI="/word/footer2.xml?ContentType=application/vnd.openxmlformats-officedocument.wordprocessingml.footer+xml">
        <DigestMethod Algorithm="http://www.w3.org/2000/09/xmldsig#sha1"/>
        <DigestValue>bXVPTjjnTOu8CQ3XpUdml7KwhtA=</DigestValue>
      </Reference>
      <Reference URI="/word/footer3.xml?ContentType=application/vnd.openxmlformats-officedocument.wordprocessingml.footer+xml">
        <DigestMethod Algorithm="http://www.w3.org/2000/09/xmldsig#sha1"/>
        <DigestValue>bXVPTjjnTOu8CQ3XpUdml7KwhtA=</DigestValue>
      </Reference>
      <Reference URI="/word/footnotes.xml?ContentType=application/vnd.openxmlformats-officedocument.wordprocessingml.footnotes+xml">
        <DigestMethod Algorithm="http://www.w3.org/2000/09/xmldsig#sha1"/>
        <DigestValue>YTnmlXX1dNzHAmRCrRPQiuD2vpc=</DigestValue>
      </Reference>
      <Reference URI="/word/header1.xml?ContentType=application/vnd.openxmlformats-officedocument.wordprocessingml.header+xml">
        <DigestMethod Algorithm="http://www.w3.org/2000/09/xmldsig#sha1"/>
        <DigestValue>HN/rut7LqCQWGuIPp6Rd8CPZtbM=</DigestValue>
      </Reference>
      <Reference URI="/word/header2.xml?ContentType=application/vnd.openxmlformats-officedocument.wordprocessingml.header+xml">
        <DigestMethod Algorithm="http://www.w3.org/2000/09/xmldsig#sha1"/>
        <DigestValue>Dzio5jtTAyGTdy+dx1jUzg3+X3U=</DigestValue>
      </Reference>
      <Reference URI="/word/header3.xml?ContentType=application/vnd.openxmlformats-officedocument.wordprocessingml.header+xml">
        <DigestMethod Algorithm="http://www.w3.org/2000/09/xmldsig#sha1"/>
        <DigestValue>xzYvmR7NXlWGu0GmtiwQcDsf1z8=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PKS6wxQC5hC7KdWzfOC8KlJVyJw=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A7A20-55DD-4803-AA3E-CB805C232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2018-03-05T11:39:00Z</dcterms:modified>
</cp:coreProperties>
</file>