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8B5" w:rsidRDefault="006678B5" w:rsidP="00ED7965">
      <w:pPr>
        <w:ind w:left="142"/>
        <w:rPr>
          <w:rFonts w:ascii="Times New Roman" w:hAnsi="Times New Roman"/>
        </w:rPr>
      </w:pPr>
    </w:p>
    <w:p w:rsidR="006678B5" w:rsidRDefault="006678B5" w:rsidP="00ED7965">
      <w:pPr>
        <w:ind w:left="142"/>
        <w:rPr>
          <w:rFonts w:ascii="Times New Roman" w:hAnsi="Times New Roman"/>
        </w:rPr>
      </w:pPr>
    </w:p>
    <w:p w:rsidR="006678B5" w:rsidRDefault="006678B5" w:rsidP="00ED7965">
      <w:pPr>
        <w:ind w:left="142"/>
        <w:rPr>
          <w:rFonts w:ascii="Times New Roman" w:hAnsi="Times New Roman"/>
        </w:rPr>
      </w:pPr>
    </w:p>
    <w:p w:rsidR="006678B5" w:rsidRDefault="006678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78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78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78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№СТП-3494/1</w:t>
      </w:r>
    </w:p>
    <w:p w:rsidR="006678B5" w:rsidRDefault="006678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22.04.2019</w:t>
      </w:r>
    </w:p>
    <w:p w:rsidR="006678B5" w:rsidRDefault="006678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Никифоров Александр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Колотовкин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Владимир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№СТП-3494/1,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78B5" w:rsidRDefault="006678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78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00:00:00 (время московское) до 2019-04-22 23:59:00 (время московское) по лоту:</w:t>
      </w:r>
    </w:p>
    <w:p w:rsidR="006678B5" w:rsidRDefault="006678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78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78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78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78B5" w:rsidTr="00BA0078">
        <w:tc>
          <w:tcPr>
            <w:tcW w:w="2996" w:type="dxa"/>
            <w:vAlign w:val="center"/>
          </w:tcPr>
          <w:p w:rsidR="006678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678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26.25% в уставном капитале ООО «Дирекция по строительству питьевых бюветов сочинских минеральных вод» (ИНН 2320002642)</w:t>
            </w:r>
          </w:p>
        </w:tc>
      </w:tr>
    </w:tbl>
    <w:p w:rsidR="006678B5" w:rsidRDefault="006678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8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№СТП-3494/1 по лоту №1 не поступили.</w:t>
      </w:r>
    </w:p>
    <w:p w:rsidR="00F412E0" w:rsidRDefault="00F412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78B5" w:rsidRDefault="006678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Никифоров А.С.</w:t>
      </w:r>
    </w:p>
    <w:p w:rsidR="006678B5" w:rsidRDefault="006678B5" w:rsidP="005C56AE">
      <w:pPr>
        <w:rPr>
          <w:rFonts w:ascii="Times New Roman" w:hAnsi="Times New Roman"/>
        </w:rPr>
      </w:pPr>
    </w:p>
    <w:p w:rsidR="006678B5" w:rsidRDefault="006678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6678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6678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78B5" w:rsidRDefault="006678B5" w:rsidP="00455D60">
      <w:pPr>
        <w:ind w:left="142"/>
        <w:rPr>
          <w:rFonts w:ascii="Times New Roman" w:hAnsi="Times New Roman"/>
        </w:rPr>
      </w:pPr>
    </w:p>
    <w:p w:rsidR="006678B5" w:rsidRDefault="006678B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8B5" w:rsidRDefault="006678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8B5" w:rsidRDefault="006678B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8B5" w:rsidRDefault="006678B5" w:rsidP="00455D60">
      <w:pPr>
        <w:ind w:left="142"/>
        <w:rPr>
          <w:rFonts w:ascii="Times New Roman" w:hAnsi="Times New Roman"/>
        </w:rPr>
      </w:pPr>
    </w:p>
    <w:p w:rsidR="006678B5" w:rsidRDefault="006678B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678B5" w:rsidRDefault="006678B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78B5" w:rsidRDefault="006678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678B5" w:rsidRDefault="006678B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678B5" w:rsidRDefault="006678B5" w:rsidP="00ED7965">
      <w:pPr>
        <w:ind w:left="142"/>
        <w:rPr>
          <w:rFonts w:ascii="Times New Roman" w:hAnsi="Times New Roman"/>
        </w:rPr>
      </w:pPr>
    </w:p>
    <w:sectPr w:rsidR="006678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266" w:rsidRDefault="00B60266" w:rsidP="00ED7965">
      <w:pPr>
        <w:spacing w:after="0" w:line="240" w:lineRule="auto"/>
      </w:pPr>
      <w:r>
        <w:separator/>
      </w:r>
    </w:p>
  </w:endnote>
  <w:endnote w:type="continuationSeparator" w:id="0">
    <w:p w:rsidR="00B60266" w:rsidRDefault="00B602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266" w:rsidRDefault="00B60266" w:rsidP="00ED7965">
      <w:pPr>
        <w:spacing w:after="0" w:line="240" w:lineRule="auto"/>
      </w:pPr>
      <w:r>
        <w:separator/>
      </w:r>
    </w:p>
  </w:footnote>
  <w:footnote w:type="continuationSeparator" w:id="0">
    <w:p w:rsidR="00B60266" w:rsidRDefault="00B602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B5" w:rsidRDefault="006678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78B5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0266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12E0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1ujbenQiNs4mOVCdlB/K4KMDlkeuQwMNnVXQJV9+AvM=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pKelCgn1JOqFjrpAF1P1t5haSpNiHAOJF9DoqZUofFejlN91yLqvfTuNUyhtrKPI
CEjMbbL48jKNdYIC/wVqLQ==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zjGP4pJpWBpqnGKkWECwVexBOrU=</DigestValue>
      </Reference>
      <Reference URI="/word/endnotes.xml?ContentType=application/vnd.openxmlformats-officedocument.wordprocessingml.endnotes+xml">
        <DigestMethod Algorithm="http://www.w3.org/2000/09/xmldsig#sha1"/>
        <DigestValue>oS+YnQonS6VjkEff27rzFqX7THw=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v/h8ovDocPDKbHuE8L2SaLLqyzg=</DigestValue>
      </Reference>
      <Reference URI="/word/footer2.xml?ContentType=application/vnd.openxmlformats-officedocument.wordprocessingml.footer+xml">
        <DigestMethod Algorithm="http://www.w3.org/2000/09/xmldsig#sha1"/>
        <DigestValue>v/h8ovDocPDKbHuE8L2SaLLqyzg=</DigestValue>
      </Reference>
      <Reference URI="/word/footer3.xml?ContentType=application/vnd.openxmlformats-officedocument.wordprocessingml.footer+xml">
        <DigestMethod Algorithm="http://www.w3.org/2000/09/xmldsig#sha1"/>
        <DigestValue>v/h8ovDocPDKbHuE8L2SaLLqyzg=</DigestValue>
      </Reference>
      <Reference URI="/word/footnotes.xml?ContentType=application/vnd.openxmlformats-officedocument.wordprocessingml.footnotes+xml">
        <DigestMethod Algorithm="http://www.w3.org/2000/09/xmldsig#sha1"/>
        <DigestValue>g5oR1snZ0LbWITLEIhV5hJNS1Hs=</DigestValue>
      </Reference>
      <Reference URI="/word/header1.xml?ContentType=application/vnd.openxmlformats-officedocument.wordprocessingml.header+xml">
        <DigestMethod Algorithm="http://www.w3.org/2000/09/xmldsig#sha1"/>
        <DigestValue>QijbWSQXG6IDlaQGv1/H4drE+zM=</DigestValue>
      </Reference>
      <Reference URI="/word/header2.xml?ContentType=application/vnd.openxmlformats-officedocument.wordprocessingml.header+xml">
        <DigestMethod Algorithm="http://www.w3.org/2000/09/xmldsig#sha1"/>
        <DigestValue>jcl9H9EgOpWQIf5+33EOMitYdPE=</DigestValue>
      </Reference>
      <Reference URI="/word/header3.xml?ContentType=application/vnd.openxmlformats-officedocument.wordprocessingml.header+xml">
        <DigestMethod Algorithm="http://www.w3.org/2000/09/xmldsig#sha1"/>
        <DigestValue>lHaOrPtcg/OiyUYIOzjQonsitm0=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R0aO/msUZSl7AOKfPYbHEXIYFA8=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2019-04-24T03:57:03Z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556DD-42C0-4460-BA3D-2F2EC0D81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2019-04-23T02:16:00Z</dcterms:modified>
</cp:coreProperties>
</file>