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0B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10B3" w:rsidRDefault="003010B3" w:rsidP="00EA619D">
      <w:pPr>
        <w:ind w:left="142"/>
      </w:pPr>
    </w:p>
    <w:p w:rsidR="003010B3" w:rsidRDefault="003010B3" w:rsidP="00EA619D">
      <w:pPr>
        <w:ind w:left="142"/>
      </w:pPr>
    </w:p>
    <w:p w:rsidR="003010B3" w:rsidRDefault="003010B3" w:rsidP="00EA619D">
      <w:pPr>
        <w:ind w:left="142"/>
      </w:pPr>
    </w:p>
    <w:p w:rsidR="003010B3" w:rsidRDefault="003010B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010B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010B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010B3" w:rsidRDefault="003010B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010B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06986" w:rsidRPr="00B815B9">
        <w:rPr>
          <w:rFonts w:ascii="Times New Roman" w:hAnsi="Times New Roman" w:cs="Times New Roman"/>
          <w:sz w:val="24"/>
          <w:szCs w:val="24"/>
        </w:rPr>
        <w:t>1</w:t>
      </w:r>
      <w:r w:rsidR="00E06986" w:rsidRPr="005F2B5B">
        <w:rPr>
          <w:rFonts w:ascii="Times New Roman" w:hAnsi="Times New Roman" w:cs="Times New Roman"/>
          <w:sz w:val="24"/>
          <w:szCs w:val="24"/>
        </w:rPr>
        <w:t>8</w:t>
      </w:r>
      <w:r w:rsidR="00E06986" w:rsidRPr="00B815B9">
        <w:rPr>
          <w:rFonts w:ascii="Times New Roman" w:hAnsi="Times New Roman" w:cs="Times New Roman"/>
          <w:sz w:val="24"/>
          <w:szCs w:val="24"/>
        </w:rPr>
        <w:t>.0</w:t>
      </w:r>
      <w:r w:rsidR="00E06986" w:rsidRPr="005F2B5B">
        <w:rPr>
          <w:rFonts w:ascii="Times New Roman" w:hAnsi="Times New Roman" w:cs="Times New Roman"/>
          <w:sz w:val="24"/>
          <w:szCs w:val="24"/>
        </w:rPr>
        <w:t>3</w:t>
      </w:r>
      <w:r w:rsidR="00E06986" w:rsidRPr="00B815B9">
        <w:rPr>
          <w:rFonts w:ascii="Times New Roman" w:hAnsi="Times New Roman" w:cs="Times New Roman"/>
          <w:sz w:val="24"/>
          <w:szCs w:val="24"/>
        </w:rPr>
        <w:t>.2018</w:t>
      </w:r>
    </w:p>
    <w:p w:rsidR="003010B3" w:rsidRDefault="003010B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010B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Жихаренко Дмитрий Андреевич,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«Надежда»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№СТП-2572/4,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29.01.2018,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010B3" w:rsidRDefault="003010B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3010B3" w:rsidTr="00AA3C33">
        <w:tc>
          <w:tcPr>
            <w:tcW w:w="4981" w:type="dxa"/>
          </w:tcPr>
          <w:p w:rsidR="003010B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010B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010B3" w:rsidTr="00AA3C33">
        <w:tc>
          <w:tcPr>
            <w:tcW w:w="4981" w:type="dxa"/>
          </w:tcPr>
          <w:p w:rsidR="00E06986" w:rsidRPr="00B815B9" w:rsidRDefault="00E06986" w:rsidP="00E0698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5B9">
              <w:rPr>
                <w:rFonts w:ascii="Times New Roman" w:hAnsi="Times New Roman"/>
                <w:sz w:val="24"/>
                <w:szCs w:val="24"/>
              </w:rPr>
              <w:t xml:space="preserve">с 00:00 (мск) «12» марта 2018г. </w:t>
            </w:r>
          </w:p>
          <w:p w:rsidR="003010B3" w:rsidRDefault="00E06986" w:rsidP="00E0698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5B9">
              <w:rPr>
                <w:rFonts w:ascii="Times New Roman" w:hAnsi="Times New Roman"/>
                <w:sz w:val="24"/>
                <w:szCs w:val="24"/>
              </w:rPr>
              <w:t>по 23:59 (мск) «18» марта 2018г.</w:t>
            </w:r>
          </w:p>
        </w:tc>
        <w:tc>
          <w:tcPr>
            <w:tcW w:w="4800" w:type="dxa"/>
          </w:tcPr>
          <w:p w:rsidR="003010B3" w:rsidRPr="00E06986" w:rsidRDefault="00E0698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986">
              <w:rPr>
                <w:rFonts w:ascii="Times New Roman" w:hAnsi="Times New Roman"/>
                <w:sz w:val="24"/>
                <w:szCs w:val="24"/>
              </w:rPr>
              <w:t>880425.00</w:t>
            </w:r>
          </w:p>
        </w:tc>
      </w:tr>
    </w:tbl>
    <w:p w:rsidR="003010B3" w:rsidRDefault="003010B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010B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2018-03-18 23:50:03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3010B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010B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010B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010B3" w:rsidTr="00AA3C33">
        <w:tc>
          <w:tcPr>
            <w:tcW w:w="2693" w:type="dxa"/>
            <w:vAlign w:val="center"/>
          </w:tcPr>
          <w:p w:rsidR="003010B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3010B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Audi A3 легковой, Полуприцеп рефрижераторный SCHMITZ(7386), Грузовой фургон MERCEDES-BENZ ATEGO 817, 2000 г.в. </w:t>
            </w:r>
          </w:p>
        </w:tc>
      </w:tr>
    </w:tbl>
    <w:p w:rsidR="003010B3" w:rsidRDefault="003010B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3010B3" w:rsidTr="00AA3C33">
        <w:tc>
          <w:tcPr>
            <w:tcW w:w="4961" w:type="dxa"/>
          </w:tcPr>
          <w:p w:rsidR="003010B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010B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010B3" w:rsidTr="00AA3C33">
        <w:tc>
          <w:tcPr>
            <w:tcW w:w="4961" w:type="dxa"/>
          </w:tcPr>
          <w:p w:rsidR="003010B3" w:rsidRPr="00E06986" w:rsidRDefault="00E0698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986">
              <w:rPr>
                <w:rFonts w:ascii="Times New Roman" w:hAnsi="Times New Roman"/>
                <w:b/>
                <w:sz w:val="24"/>
                <w:szCs w:val="24"/>
              </w:rPr>
              <w:t>880425.00</w:t>
            </w:r>
          </w:p>
        </w:tc>
        <w:tc>
          <w:tcPr>
            <w:tcW w:w="4820" w:type="dxa"/>
          </w:tcPr>
          <w:p w:rsidR="003010B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905777.00</w:t>
            </w:r>
          </w:p>
        </w:tc>
      </w:tr>
    </w:tbl>
    <w:p w:rsidR="003010B3" w:rsidRDefault="003010B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10B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3010B3" w:rsidTr="00E7730E">
        <w:tc>
          <w:tcPr>
            <w:tcW w:w="1843" w:type="dxa"/>
            <w:vAlign w:val="center"/>
          </w:tcPr>
          <w:p w:rsidR="003010B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010B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010B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010B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010B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010B3" w:rsidRDefault="003010B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010B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010B3" w:rsidTr="00E7730E">
        <w:tc>
          <w:tcPr>
            <w:tcW w:w="1843" w:type="dxa"/>
          </w:tcPr>
          <w:p w:rsidR="003010B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4950</w:t>
            </w:r>
          </w:p>
        </w:tc>
        <w:tc>
          <w:tcPr>
            <w:tcW w:w="4252" w:type="dxa"/>
          </w:tcPr>
          <w:p w:rsidR="003010B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Павлов Андрей Валерьевич</w:t>
            </w:r>
          </w:p>
        </w:tc>
        <w:tc>
          <w:tcPr>
            <w:tcW w:w="992" w:type="dxa"/>
          </w:tcPr>
          <w:p w:rsidR="003010B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E06986" w:rsidRDefault="00E06986" w:rsidP="00E0698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482412716007</w:t>
            </w:r>
          </w:p>
          <w:p w:rsidR="00E06986" w:rsidRPr="00B815B9" w:rsidRDefault="00E06986" w:rsidP="00E0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15B9"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3010B3" w:rsidRDefault="00E06986" w:rsidP="00E0698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815B9">
              <w:rPr>
                <w:rFonts w:ascii="Times New Roman" w:hAnsi="Times New Roman"/>
                <w:sz w:val="24"/>
                <w:szCs w:val="24"/>
              </w:rPr>
              <w:t>312482629200139</w:t>
            </w:r>
          </w:p>
        </w:tc>
      </w:tr>
    </w:tbl>
    <w:p w:rsidR="003010B3" w:rsidRDefault="003010B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010B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010B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3010B3" w:rsidTr="00E7730E">
        <w:tc>
          <w:tcPr>
            <w:tcW w:w="1740" w:type="dxa"/>
            <w:vAlign w:val="center"/>
          </w:tcPr>
          <w:p w:rsidR="003010B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010B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010B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010B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010B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010B3" w:rsidRDefault="003010B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010B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010B3" w:rsidTr="00E7730E">
        <w:trPr>
          <w:trHeight w:val="73"/>
        </w:trPr>
        <w:tc>
          <w:tcPr>
            <w:tcW w:w="1740" w:type="dxa"/>
          </w:tcPr>
          <w:p w:rsidR="003010B3" w:rsidRDefault="005F2B5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4950</w:t>
            </w:r>
          </w:p>
        </w:tc>
        <w:tc>
          <w:tcPr>
            <w:tcW w:w="4355" w:type="dxa"/>
          </w:tcPr>
          <w:p w:rsidR="003010B3" w:rsidRDefault="005F2B5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Павлов Андрей Валерьевич</w:t>
            </w:r>
          </w:p>
        </w:tc>
        <w:tc>
          <w:tcPr>
            <w:tcW w:w="1031" w:type="dxa"/>
          </w:tcPr>
          <w:p w:rsidR="003010B3" w:rsidRDefault="005F2B5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5F2B5B" w:rsidRDefault="005F2B5B" w:rsidP="005F2B5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482412716007</w:t>
            </w:r>
          </w:p>
          <w:p w:rsidR="005F2B5B" w:rsidRPr="00B815B9" w:rsidRDefault="005F2B5B" w:rsidP="005F2B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15B9"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3010B3" w:rsidRDefault="005F2B5B" w:rsidP="005F2B5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B815B9">
              <w:rPr>
                <w:rFonts w:ascii="Times New Roman" w:hAnsi="Times New Roman"/>
                <w:sz w:val="24"/>
                <w:szCs w:val="24"/>
              </w:rPr>
              <w:t>312482629200139</w:t>
            </w:r>
          </w:p>
        </w:tc>
      </w:tr>
    </w:tbl>
    <w:p w:rsidR="003010B3" w:rsidRDefault="003010B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10B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3010B3" w:rsidTr="001C57F7">
        <w:trPr>
          <w:trHeight w:val="797"/>
        </w:trPr>
        <w:tc>
          <w:tcPr>
            <w:tcW w:w="2552" w:type="dxa"/>
            <w:vAlign w:val="center"/>
          </w:tcPr>
          <w:p w:rsidR="003010B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010B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010B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010B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010B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010B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010B3" w:rsidTr="001C57F7">
        <w:tc>
          <w:tcPr>
            <w:tcW w:w="2552" w:type="dxa"/>
          </w:tcPr>
          <w:p w:rsidR="003010B3" w:rsidRDefault="003010B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010B3" w:rsidRDefault="003010B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010B3" w:rsidRDefault="003010B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010B3" w:rsidRDefault="003010B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10B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010B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010B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010B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06986" w:rsidRDefault="00E06986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3010B3" w:rsidRDefault="003010B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010B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Жихаренко Д.А.</w:t>
      </w:r>
    </w:p>
    <w:sectPr w:rsidR="003010B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30C3" w:rsidRDefault="00BE30C3">
      <w:pPr>
        <w:spacing w:after="0" w:line="240" w:lineRule="auto"/>
      </w:pPr>
      <w:r>
        <w:separator/>
      </w:r>
    </w:p>
  </w:endnote>
  <w:endnote w:type="continuationSeparator" w:id="1">
    <w:p w:rsidR="00BE30C3" w:rsidRDefault="00BE3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0B3" w:rsidRDefault="003010B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0B3" w:rsidRDefault="003010B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0B3" w:rsidRDefault="003010B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30C3" w:rsidRDefault="00BE30C3">
      <w:pPr>
        <w:spacing w:after="0" w:line="240" w:lineRule="auto"/>
      </w:pPr>
      <w:r>
        <w:separator/>
      </w:r>
    </w:p>
  </w:footnote>
  <w:footnote w:type="continuationSeparator" w:id="1">
    <w:p w:rsidR="00BE30C3" w:rsidRDefault="00BE30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0B3" w:rsidRDefault="009F46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0B3" w:rsidRDefault="009F46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0B3" w:rsidRDefault="009F46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10B3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5F2B5B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9F4624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E30C3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06986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C6856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UGxwWTVaW/WlYVkm2gXnuLl/YT1iSfgCSjWqzPt1SIo=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EqY4hpjSTGtY/YSBoKPMekjeZ8GeNWFW4dXhTfMarMNjFpJSG9QDGzcTQSf6otKSe/NMVT0O
    kDSdnf7X5nMIxQ==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D4qDwji3vHTS9w6wbY90CnfqROk=</DigestValue>
      </Reference>
      <Reference URI="/word/endnotes.xml?ContentType=application/vnd.openxmlformats-officedocument.wordprocessingml.endnotes+xml">
        <DigestMethod Algorithm="http://www.w3.org/2000/09/xmldsig#sha1"/>
        <DigestValue>mGNh5PTlfXQsMZQj9V2AsXjkiDc=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NmGFQVvFUMNZAMwcAIcL8nFFRik=</DigestValue>
      </Reference>
      <Reference URI="/word/footer2.xml?ContentType=application/vnd.openxmlformats-officedocument.wordprocessingml.footer+xml">
        <DigestMethod Algorithm="http://www.w3.org/2000/09/xmldsig#sha1"/>
        <DigestValue>NmGFQVvFUMNZAMwcAIcL8nFFRik=</DigestValue>
      </Reference>
      <Reference URI="/word/footer3.xml?ContentType=application/vnd.openxmlformats-officedocument.wordprocessingml.footer+xml">
        <DigestMethod Algorithm="http://www.w3.org/2000/09/xmldsig#sha1"/>
        <DigestValue>NmGFQVvFUMNZAMwcAIcL8nFFRik=</DigestValue>
      </Reference>
      <Reference URI="/word/footnotes.xml?ContentType=application/vnd.openxmlformats-officedocument.wordprocessingml.footnotes+xml">
        <DigestMethod Algorithm="http://www.w3.org/2000/09/xmldsig#sha1"/>
        <DigestValue>wnC9fwY9nD8rSUVLosuZ++CepaY=</DigestValue>
      </Reference>
      <Reference URI="/word/header1.xml?ContentType=application/vnd.openxmlformats-officedocument.wordprocessingml.header+xml">
        <DigestMethod Algorithm="http://www.w3.org/2000/09/xmldsig#sha1"/>
        <DigestValue>IAkVz1Wm3ft3Wa6OPE9rCxOcJkE=</DigestValue>
      </Reference>
      <Reference URI="/word/header2.xml?ContentType=application/vnd.openxmlformats-officedocument.wordprocessingml.header+xml">
        <DigestMethod Algorithm="http://www.w3.org/2000/09/xmldsig#sha1"/>
        <DigestValue>lB7pY2euUuEM9+414RaeY7bJ1tI=</DigestValue>
      </Reference>
      <Reference URI="/word/header3.xml?ContentType=application/vnd.openxmlformats-officedocument.wordprocessingml.header+xml">
        <DigestMethod Algorithm="http://www.w3.org/2000/09/xmldsig#sha1"/>
        <DigestValue>hksOF/qVjRWpaXs6fubBz6cHnXQ=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xmpICPCMmiesUh4bCyuiWUZzOHs=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2018-03-19T08:15:12Z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Буякова</cp:lastModifiedBy>
  <cp:revision>57</cp:revision>
  <dcterms:created xsi:type="dcterms:W3CDTF">2017-09-20T06:43:00Z</dcterms:created>
  <dcterms:modified xsi:type="dcterms:W3CDTF">2018-03-19T08:15:00Z</dcterms:modified>
</cp:coreProperties>
</file>