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3F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63F0" w:rsidRDefault="003463F0" w:rsidP="00ED7965">
      <w:pPr>
        <w:ind w:left="142"/>
        <w:rPr>
          <w:rFonts w:ascii="Times New Roman" w:hAnsi="Times New Roman"/>
        </w:rPr>
      </w:pPr>
    </w:p>
    <w:p w:rsidR="003463F0" w:rsidRDefault="003463F0" w:rsidP="00ED7965">
      <w:pPr>
        <w:ind w:left="142"/>
        <w:rPr>
          <w:rFonts w:ascii="Times New Roman" w:hAnsi="Times New Roman"/>
        </w:rPr>
      </w:pPr>
    </w:p>
    <w:p w:rsidR="003463F0" w:rsidRDefault="003463F0" w:rsidP="00ED7965">
      <w:pPr>
        <w:ind w:left="142"/>
        <w:rPr>
          <w:rFonts w:ascii="Times New Roman" w:hAnsi="Times New Roman"/>
        </w:rPr>
      </w:pPr>
    </w:p>
    <w:p w:rsidR="003463F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63F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63F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Белоградская Евгения Александровна</w:t>
      </w:r>
    </w:p>
    <w:p w:rsidR="003463F0" w:rsidRDefault="003463F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63F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СТП-3066/3</w:t>
      </w:r>
      <w:bookmarkEnd w:id="0"/>
    </w:p>
    <w:p w:rsidR="003463F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463F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463F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"СМПК "ЛОТОС"</w:t>
      </w:r>
    </w:p>
    <w:p w:rsidR="003463F0" w:rsidRDefault="003463F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63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2018-10-01 09:00:00 (время мск)</w:t>
      </w:r>
    </w:p>
    <w:p w:rsidR="003463F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2018-10-26 15:40:00 (время мск)</w:t>
      </w:r>
    </w:p>
    <w:p w:rsidR="003463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63F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63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463F0" w:rsidRDefault="003463F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463F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63F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63F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63F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3F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3F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Кадастровый номер 76:09:014501:1771, назначение объекта: жилое, адрес: Ярославская область, Некрасовский р-н, р.п. Красный Профинтерн, ул. Набережная, д. 16, кв. 25, площадь 67,6 кв.м., начальная цена 1170000.00</w:t>
            </w:r>
          </w:p>
        </w:tc>
      </w:tr>
    </w:tbl>
    <w:p w:rsidR="003463F0" w:rsidRDefault="003463F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63F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3463F0" w:rsidTr="00607A3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3F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3F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3F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07A35" w:rsidTr="00607A3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A35" w:rsidRPr="003E76DC" w:rsidRDefault="00607A35" w:rsidP="00C9790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 xml:space="preserve">с 09:00 (мск) «22» октября 2018г. </w:t>
            </w:r>
          </w:p>
          <w:p w:rsidR="00607A35" w:rsidRDefault="00607A35" w:rsidP="00C9790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>по 15:00 (мск) «26» октября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A35" w:rsidRPr="001E79CA" w:rsidRDefault="00607A35" w:rsidP="00C979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9CA">
              <w:rPr>
                <w:rFonts w:ascii="Times New Roman" w:hAnsi="Times New Roman"/>
                <w:sz w:val="24"/>
                <w:szCs w:val="24"/>
              </w:rPr>
              <w:t>702000.00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A35" w:rsidRDefault="00607A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463F0" w:rsidRDefault="003463F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463F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463F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463F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Колчунова Ольга Алексеевна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150030, Ярославская область, г. Ярославль, Фрунзенский р-н, Московский пр-кт, д. 133, кв. 23</w:t>
            </w:r>
          </w:p>
          <w:p w:rsidR="003463F0" w:rsidRDefault="003463F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2018-10-22 09:39:06</w:t>
            </w:r>
          </w:p>
          <w:p w:rsidR="003463F0" w:rsidRDefault="003463F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463F0" w:rsidRDefault="003463F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63F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463F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63F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Колчунова Ольга Алексеевна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150030, Ярославская область, г. Ярославль, Фрунзенский р-н, Московский пр-кт, д. 133, кв.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2018-10-22 09:39:06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3F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705000.00</w:t>
            </w:r>
          </w:p>
        </w:tc>
      </w:tr>
    </w:tbl>
    <w:p w:rsidR="003463F0" w:rsidRDefault="003463F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463F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"СМПК "ЛОТОС" </w:t>
      </w:r>
      <w:r>
        <w:t>Лот №3 посредством публичного предложения, прием заявок прекращается.</w:t>
      </w:r>
    </w:p>
    <w:p w:rsidR="003463F0" w:rsidRDefault="003463F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463F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424" w:rsidRDefault="00D64424" w:rsidP="00ED7965">
      <w:pPr>
        <w:spacing w:after="0" w:line="240" w:lineRule="auto"/>
      </w:pPr>
      <w:r>
        <w:separator/>
      </w:r>
    </w:p>
  </w:endnote>
  <w:endnote w:type="continuationSeparator" w:id="1">
    <w:p w:rsidR="00D64424" w:rsidRDefault="00D644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F0" w:rsidRDefault="003463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F0" w:rsidRDefault="003463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F0" w:rsidRDefault="003463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424" w:rsidRDefault="00D64424" w:rsidP="00ED7965">
      <w:pPr>
        <w:spacing w:after="0" w:line="240" w:lineRule="auto"/>
      </w:pPr>
      <w:r>
        <w:separator/>
      </w:r>
    </w:p>
  </w:footnote>
  <w:footnote w:type="continuationSeparator" w:id="1">
    <w:p w:rsidR="00D64424" w:rsidRDefault="00D644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F0" w:rsidRDefault="003463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F0" w:rsidRDefault="003463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F0" w:rsidRDefault="003463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63F0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A35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64424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duwMLxSvXr9ipXFhEXHVip1Zl/YtMRSQMo+V1XaIEqw=</DigestValue>
    </Reference>
    <Reference Type="http://www.w3.org/2000/09/xmldsig#Object" URI="#idOfficeObject">
      <DigestMethod Algorithm="urn:ietf:params:xml:ns:cpxmlsec:algorithms:gostr3411"/>
      <DigestValue>TaLg8JIESB1IEq+bN426FxEoKWoRNAWSZCJNY2JjR28=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cGwgfKaQcPX4aDU/wXVXx4vydNnZC6556AV84mnLDSQ=</DigestValue>
    </Reference>
  </SignedInfo>
  <SignatureValue>9g4lbjsd/7ae6vc8fgQBdo4+NPPa26thbzEvFN6FfZh+8wphxmcEHplZ8qKaP6Jk
GrIMWjAbwRsVbkutYELahg==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58m/hZ0DjjDBPQPt/hyzqJdWzVo=</DigestValue>
      </Reference>
      <Reference URI="/word/endnotes.xml?ContentType=application/vnd.openxmlformats-officedocument.wordprocessingml.endnotes+xml">
        <DigestMethod Algorithm="http://www.w3.org/2000/09/xmldsig#sha1"/>
        <DigestValue>MGyZJ4SGy8Tnl174+q9oTJ/bqQY=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7SLYEbjTIT2Lj05qh3XGn37PKvI=</DigestValue>
      </Reference>
      <Reference URI="/word/footer2.xml?ContentType=application/vnd.openxmlformats-officedocument.wordprocessingml.footer+xml">
        <DigestMethod Algorithm="http://www.w3.org/2000/09/xmldsig#sha1"/>
        <DigestValue>7SLYEbjTIT2Lj05qh3XGn37PKvI=</DigestValue>
      </Reference>
      <Reference URI="/word/footer3.xml?ContentType=application/vnd.openxmlformats-officedocument.wordprocessingml.footer+xml">
        <DigestMethod Algorithm="http://www.w3.org/2000/09/xmldsig#sha1"/>
        <DigestValue>7SLYEbjTIT2Lj05qh3XGn37PKvI=</DigestValue>
      </Reference>
      <Reference URI="/word/footnotes.xml?ContentType=application/vnd.openxmlformats-officedocument.wordprocessingml.footnotes+xml">
        <DigestMethod Algorithm="http://www.w3.org/2000/09/xmldsig#sha1"/>
        <DigestValue>HdsYXWCKmgkWY8cMgW97aRBVTN8=</DigestValue>
      </Reference>
      <Reference URI="/word/header1.xml?ContentType=application/vnd.openxmlformats-officedocument.wordprocessingml.header+xml">
        <DigestMethod Algorithm="http://www.w3.org/2000/09/xmldsig#sha1"/>
        <DigestValue>a5JjYZwZTwWrVU8mco7MG3GrXeg=</DigestValue>
      </Reference>
      <Reference URI="/word/header2.xml?ContentType=application/vnd.openxmlformats-officedocument.wordprocessingml.header+xml">
        <DigestMethod Algorithm="http://www.w3.org/2000/09/xmldsig#sha1"/>
        <DigestValue>iLiMFy8BrdVU+bwdV4KAp6rRvmU=</DigestValue>
      </Reference>
      <Reference URI="/word/header3.xml?ContentType=application/vnd.openxmlformats-officedocument.wordprocessingml.header+xml">
        <DigestMethod Algorithm="http://www.w3.org/2000/09/xmldsig#sha1"/>
        <DigestValue>1+LuYOGigjvUWAVc7YuNOvBPSls=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EbfhCZOz+Vs8dblyGxfdf02V2rY=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2018-10-29T08:06:00Z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2018-10-29T08:06:00Z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2018-10-29T02:48:00Z</dcterms:modified>
</cp:coreProperties>
</file>