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77F" w:rsidRPr="00CE6A80" w:rsidRDefault="0016677F" w:rsidP="0016677F">
      <w:pPr>
        <w:jc w:val="center"/>
        <w:rPr>
          <w:color w:val="000000"/>
        </w:rPr>
      </w:pPr>
      <w:r w:rsidRPr="00CE6A80">
        <w:rPr>
          <w:color w:val="000000"/>
        </w:rPr>
        <w:t>ДОГОВОР КУПЛИ-ПРОДАЖИ №___</w:t>
      </w:r>
    </w:p>
    <w:p w:rsidR="0016677F" w:rsidRPr="00CE6A80" w:rsidRDefault="0016677F" w:rsidP="0016677F">
      <w:pPr>
        <w:jc w:val="both"/>
        <w:rPr>
          <w:color w:val="000000"/>
        </w:rPr>
      </w:pPr>
    </w:p>
    <w:p w:rsidR="0016677F" w:rsidRPr="00CE6A80" w:rsidRDefault="0016677F" w:rsidP="0016677F">
      <w:pPr>
        <w:tabs>
          <w:tab w:val="right" w:pos="9637"/>
        </w:tabs>
        <w:jc w:val="both"/>
        <w:rPr>
          <w:i/>
          <w:color w:val="000000"/>
        </w:rPr>
      </w:pPr>
      <w:r w:rsidRPr="00416462">
        <w:rPr>
          <w:color w:val="000000"/>
        </w:rPr>
        <w:t xml:space="preserve">город </w:t>
      </w:r>
      <w:r w:rsidR="006244CE" w:rsidRPr="00416462">
        <w:rPr>
          <w:color w:val="000000"/>
        </w:rPr>
        <w:t>Новосибирск</w:t>
      </w:r>
      <w:r w:rsidRPr="00CE6A80">
        <w:rPr>
          <w:i/>
          <w:color w:val="000000"/>
        </w:rPr>
        <w:tab/>
        <w:t xml:space="preserve">    </w:t>
      </w:r>
      <w:r w:rsidRPr="00416462">
        <w:rPr>
          <w:color w:val="000000"/>
        </w:rPr>
        <w:t>"____"______________ 201</w:t>
      </w:r>
      <w:r w:rsidR="00B027B7">
        <w:rPr>
          <w:color w:val="000000"/>
        </w:rPr>
        <w:t>9</w:t>
      </w:r>
      <w:r w:rsidRPr="00416462">
        <w:rPr>
          <w:color w:val="000000"/>
        </w:rPr>
        <w:t xml:space="preserve"> года</w:t>
      </w:r>
    </w:p>
    <w:p w:rsidR="0016677F" w:rsidRPr="00CE6A80" w:rsidRDefault="0016677F" w:rsidP="0016677F">
      <w:pPr>
        <w:tabs>
          <w:tab w:val="right" w:pos="9637"/>
        </w:tabs>
        <w:jc w:val="both"/>
        <w:rPr>
          <w:color w:val="000000"/>
        </w:rPr>
      </w:pPr>
    </w:p>
    <w:p w:rsidR="0016677F" w:rsidRPr="00CE6A80" w:rsidRDefault="00715EBC" w:rsidP="00D10D6C">
      <w:pPr>
        <w:ind w:firstLine="708"/>
        <w:jc w:val="both"/>
      </w:pPr>
      <w:proofErr w:type="gramStart"/>
      <w:r>
        <w:t xml:space="preserve">Продавец </w:t>
      </w:r>
      <w:r w:rsidR="00D10D6C">
        <w:t xml:space="preserve">Финансовый управляющий гражданина </w:t>
      </w:r>
      <w:proofErr w:type="spellStart"/>
      <w:r w:rsidR="00D10D6C" w:rsidRPr="00FE648F">
        <w:t>Аглиулиной</w:t>
      </w:r>
      <w:proofErr w:type="spellEnd"/>
      <w:r w:rsidR="00D10D6C" w:rsidRPr="00FE648F">
        <w:t xml:space="preserve"> (</w:t>
      </w:r>
      <w:proofErr w:type="spellStart"/>
      <w:r w:rsidR="00D10D6C" w:rsidRPr="00FE648F">
        <w:t>Хабибулиной</w:t>
      </w:r>
      <w:proofErr w:type="spellEnd"/>
      <w:r w:rsidR="00D10D6C" w:rsidRPr="00FE648F">
        <w:t xml:space="preserve">) </w:t>
      </w:r>
      <w:proofErr w:type="spellStart"/>
      <w:r w:rsidR="00D10D6C" w:rsidRPr="00FE648F">
        <w:t>Зульфии</w:t>
      </w:r>
      <w:proofErr w:type="spellEnd"/>
      <w:r w:rsidR="00D10D6C" w:rsidRPr="00FE648F">
        <w:t xml:space="preserve"> </w:t>
      </w:r>
      <w:proofErr w:type="spellStart"/>
      <w:r w:rsidR="00D10D6C" w:rsidRPr="00FE648F">
        <w:t>Мухутдиновны</w:t>
      </w:r>
      <w:proofErr w:type="spellEnd"/>
      <w:r w:rsidR="00D10D6C" w:rsidRPr="00FE648F">
        <w:t xml:space="preserve"> (17.03.1973 г.р., ОГРН 312547636400015, ИНН 540543946640, СНИЛС 122-493-366 46, место нахождения: 630008, г. Новосибирск, ул. Лескова, д. 15, кв. 3) 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309), действующий на основании Решения Арбитражного</w:t>
      </w:r>
      <w:proofErr w:type="gramEnd"/>
      <w:r w:rsidR="00D10D6C" w:rsidRPr="00FE648F">
        <w:t xml:space="preserve"> </w:t>
      </w:r>
      <w:proofErr w:type="gramStart"/>
      <w:r w:rsidR="00D10D6C" w:rsidRPr="00FE648F">
        <w:t>суда Новосибирской области от 12.09.2018 г. по делу № А45-20131/2018 и Определения Арбитражного суда Новосибирской области от 03.09.2019 г. по делу № А45-20131/2018</w:t>
      </w:r>
      <w:r w:rsidR="00D10D6C">
        <w:t xml:space="preserve">, </w:t>
      </w:r>
      <w:r w:rsidR="004F28CF" w:rsidRPr="00B72ADE">
        <w:t>являющийся Организатором торгов по продаже имущества</w:t>
      </w:r>
      <w:r w:rsidR="004F28CF" w:rsidRPr="006003E4">
        <w:t xml:space="preserve"> </w:t>
      </w:r>
      <w:proofErr w:type="spellStart"/>
      <w:r w:rsidR="00D10D6C" w:rsidRPr="00FE648F">
        <w:t>Аглиулиной</w:t>
      </w:r>
      <w:proofErr w:type="spellEnd"/>
      <w:r w:rsidR="00D10D6C" w:rsidRPr="00FE648F">
        <w:t xml:space="preserve"> (</w:t>
      </w:r>
      <w:proofErr w:type="spellStart"/>
      <w:r w:rsidR="00D10D6C" w:rsidRPr="00FE648F">
        <w:t>Хабибулиной</w:t>
      </w:r>
      <w:proofErr w:type="spellEnd"/>
      <w:r w:rsidR="00D10D6C" w:rsidRPr="00FE648F">
        <w:t xml:space="preserve">) </w:t>
      </w:r>
      <w:proofErr w:type="spellStart"/>
      <w:r w:rsidR="00D10D6C" w:rsidRPr="00FE648F">
        <w:t>Зульфии</w:t>
      </w:r>
      <w:proofErr w:type="spellEnd"/>
      <w:r w:rsidR="00D10D6C" w:rsidRPr="00FE648F">
        <w:t xml:space="preserve"> </w:t>
      </w:r>
      <w:proofErr w:type="spellStart"/>
      <w:r w:rsidR="00D10D6C" w:rsidRPr="00FE648F">
        <w:t>Мухутдиновны</w:t>
      </w:r>
      <w:proofErr w:type="spellEnd"/>
      <w:r w:rsidR="004F28CF" w:rsidRPr="00B72ADE">
        <w:t>, назначенных на</w:t>
      </w:r>
      <w:r w:rsidR="004F28CF">
        <w:t xml:space="preserve"> «___» ______ 201</w:t>
      </w:r>
      <w:r w:rsidR="00DE1D1F">
        <w:t>9</w:t>
      </w:r>
      <w:r w:rsidR="004F28CF">
        <w:t xml:space="preserve"> г., </w:t>
      </w:r>
      <w:r w:rsidR="00461F90" w:rsidRPr="00B72ADE">
        <w:t>и</w:t>
      </w:r>
      <w:r w:rsidR="0016677F">
        <w:t xml:space="preserve"> </w:t>
      </w:r>
      <w:r w:rsidR="0016677F" w:rsidRPr="00723859">
        <w:rPr>
          <w:b/>
        </w:rPr>
        <w:t>П</w:t>
      </w:r>
      <w:r w:rsidR="0016677F" w:rsidRPr="00235CE3">
        <w:rPr>
          <w:b/>
        </w:rPr>
        <w:t>окупатель _____________________</w:t>
      </w:r>
      <w:r w:rsidR="0016677F" w:rsidRPr="00235CE3">
        <w:rPr>
          <w:color w:val="000000"/>
        </w:rPr>
        <w:t>в лице ______________________________, действующего на основании ________________________________________________</w:t>
      </w:r>
      <w:r w:rsidR="0016677F">
        <w:rPr>
          <w:color w:val="000000"/>
        </w:rPr>
        <w:t>_______________________________</w:t>
      </w:r>
      <w:r w:rsidR="0016677F" w:rsidRPr="00CE6A80">
        <w:rPr>
          <w:color w:val="000000"/>
        </w:rPr>
        <w:t>, заключили настоящий Договор о нижеследующем:</w:t>
      </w:r>
      <w:proofErr w:type="gramEnd"/>
    </w:p>
    <w:p w:rsidR="0016677F" w:rsidRPr="00413F46" w:rsidRDefault="0016677F" w:rsidP="0016677F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napToGrid w:val="0"/>
          <w:color w:val="FF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условиями проведения торгов по продаже имущества </w:t>
      </w:r>
      <w:proofErr w:type="spellStart"/>
      <w:r w:rsidR="00D10D6C" w:rsidRPr="00D10D6C">
        <w:rPr>
          <w:rFonts w:ascii="Times New Roman" w:hAnsi="Times New Roman" w:cs="Times New Roman"/>
          <w:color w:val="000000"/>
          <w:sz w:val="24"/>
          <w:szCs w:val="24"/>
        </w:rPr>
        <w:t>Аглиулиной</w:t>
      </w:r>
      <w:proofErr w:type="spellEnd"/>
      <w:r w:rsidR="00D10D6C" w:rsidRPr="00D10D6C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D10D6C" w:rsidRPr="00D10D6C">
        <w:rPr>
          <w:rFonts w:ascii="Times New Roman" w:hAnsi="Times New Roman" w:cs="Times New Roman"/>
          <w:color w:val="000000"/>
          <w:sz w:val="24"/>
          <w:szCs w:val="24"/>
        </w:rPr>
        <w:t>Хабибулиной</w:t>
      </w:r>
      <w:proofErr w:type="spellEnd"/>
      <w:r w:rsidR="00D10D6C" w:rsidRPr="00D10D6C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proofErr w:type="spellStart"/>
      <w:r w:rsidR="00D10D6C" w:rsidRPr="00D10D6C">
        <w:rPr>
          <w:rFonts w:ascii="Times New Roman" w:hAnsi="Times New Roman" w:cs="Times New Roman"/>
          <w:color w:val="000000"/>
          <w:sz w:val="24"/>
          <w:szCs w:val="24"/>
        </w:rPr>
        <w:t>Зульфии</w:t>
      </w:r>
      <w:proofErr w:type="spellEnd"/>
      <w:r w:rsidR="00D10D6C" w:rsidRPr="00D10D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10D6C" w:rsidRPr="00D10D6C">
        <w:rPr>
          <w:rFonts w:ascii="Times New Roman" w:hAnsi="Times New Roman" w:cs="Times New Roman"/>
          <w:color w:val="000000"/>
          <w:sz w:val="24"/>
          <w:szCs w:val="24"/>
        </w:rPr>
        <w:t>Мухутдиновны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и опубликованного сообщения № </w:t>
      </w:r>
      <w:r w:rsidRPr="00CE6A80">
        <w:rPr>
          <w:rFonts w:ascii="Times New Roman" w:hAnsi="Times New Roman" w:cs="Times New Roman"/>
          <w:bCs/>
          <w:sz w:val="24"/>
          <w:szCs w:val="24"/>
        </w:rPr>
        <w:t>___________________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на сайте </w:t>
      </w:r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www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="007358E1">
        <w:rPr>
          <w:rFonts w:ascii="Times New Roman" w:hAnsi="Times New Roman" w:cs="Times New Roman"/>
          <w:color w:val="000000"/>
          <w:sz w:val="24"/>
          <w:szCs w:val="24"/>
          <w:lang w:val="en-US"/>
        </w:rPr>
        <w:t>bankrot</w:t>
      </w:r>
      <w:proofErr w:type="spellEnd"/>
      <w:r w:rsidR="007358E1" w:rsidRPr="007358E1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fedresurs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от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основании результатов торгов согласно ___________________________________________, в соответствии с требованиями ФЗ "О несостоятельности (банкротстве)" №127-ФЗ от 26.10.2002г. Продавец </w:t>
      </w:r>
      <w:r>
        <w:rPr>
          <w:rFonts w:ascii="Times New Roman" w:hAnsi="Times New Roman" w:cs="Times New Roman"/>
          <w:color w:val="000000"/>
          <w:sz w:val="24"/>
          <w:szCs w:val="24"/>
        </w:rPr>
        <w:t>передаёт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, а Покупатель </w:t>
      </w:r>
      <w:r w:rsidR="00715EBC">
        <w:rPr>
          <w:rFonts w:ascii="Times New Roman" w:hAnsi="Times New Roman" w:cs="Times New Roman"/>
          <w:color w:val="000000"/>
          <w:sz w:val="24"/>
          <w:szCs w:val="24"/>
        </w:rPr>
        <w:t>принимает в собственность________________________________________________________.</w:t>
      </w:r>
      <w:r w:rsidRPr="00413F46">
        <w:rPr>
          <w:rFonts w:ascii="Times New Roman" w:hAnsi="Times New Roman" w:cs="Times New Roman"/>
          <w:snapToGrid w:val="0"/>
          <w:color w:val="FF0000"/>
          <w:sz w:val="24"/>
          <w:szCs w:val="24"/>
        </w:rPr>
        <w:t>.</w:t>
      </w:r>
    </w:p>
    <w:p w:rsidR="0016677F" w:rsidRPr="00723859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23859">
        <w:rPr>
          <w:rFonts w:ascii="Times New Roman" w:hAnsi="Times New Roman" w:cs="Times New Roman"/>
          <w:sz w:val="24"/>
          <w:szCs w:val="24"/>
        </w:rPr>
        <w:t>Осуществляя действия, связанные с приобретением имущества, входящего в состав лота, Покупатель подтверждает, что он знаком с правовым положением и качественным состоянием приобретаемого имущества, наличием обременений и правовыми последствиями их наличия, Понимает и осознает о правовых последствиях приобретения права собственности указанного помещения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Pr="00723859">
        <w:rPr>
          <w:rFonts w:ascii="Times New Roman" w:hAnsi="Times New Roman" w:cs="Times New Roman"/>
          <w:sz w:val="24"/>
          <w:szCs w:val="24"/>
        </w:rPr>
        <w:t xml:space="preserve"> в том числе о порядке прекращения обременений.</w:t>
      </w:r>
    </w:p>
    <w:p w:rsidR="0016677F" w:rsidRPr="00CE6A80" w:rsidRDefault="00715EBC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r w:rsidR="00296D70">
        <w:rPr>
          <w:rFonts w:ascii="Times New Roman" w:hAnsi="Times New Roman" w:cs="Times New Roman"/>
          <w:sz w:val="24"/>
          <w:szCs w:val="24"/>
        </w:rPr>
        <w:t xml:space="preserve"> даты принятия</w:t>
      </w:r>
      <w:proofErr w:type="gramEnd"/>
      <w:r w:rsidR="00296D70">
        <w:rPr>
          <w:rFonts w:ascii="Times New Roman" w:hAnsi="Times New Roman" w:cs="Times New Roman"/>
          <w:sz w:val="24"/>
          <w:szCs w:val="24"/>
        </w:rPr>
        <w:t xml:space="preserve"> арбитражным судом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решения о признании должника банкротом и об открытии конкурсного производства снимаются ранее наложенные аресты на имущество должника </w:t>
      </w:r>
      <w:r w:rsidR="00296D70">
        <w:rPr>
          <w:rFonts w:ascii="Times New Roman" w:hAnsi="Times New Roman" w:cs="Times New Roman"/>
          <w:sz w:val="24"/>
          <w:szCs w:val="24"/>
        </w:rPr>
        <w:t>и иные ограничения распоряжения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имуществом должника; основанием для снятия ареста на имущество должника является решение суда о признании должника банкротом и об открытии конкурсного производства. Расходы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связанные со снятием ограничений/обременений несет Покупатель.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>Имущество, указанное в п.1. Настоящего договора, продается в порядке, предусмотренном ФЗ «О несостоятельности (банкротстве)», в рамках дела о несостоят</w:t>
      </w:r>
      <w:r w:rsidR="00296D70">
        <w:rPr>
          <w:rFonts w:ascii="Times New Roman" w:eastAsia="Courier New" w:hAnsi="Times New Roman" w:cs="Times New Roman"/>
          <w:color w:val="000000"/>
          <w:sz w:val="24"/>
          <w:szCs w:val="24"/>
        </w:rPr>
        <w:t>ельности (банкротстве) Продавца</w:t>
      </w: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</w:t>
      </w:r>
      <w:r w:rsidR="00715EBC">
        <w:rPr>
          <w:rFonts w:ascii="Times New Roman" w:eastAsia="Courier New" w:hAnsi="Times New Roman" w:cs="Times New Roman"/>
          <w:color w:val="000000"/>
          <w:sz w:val="24"/>
          <w:szCs w:val="24"/>
        </w:rPr>
        <w:t>№А45-22960/2015</w:t>
      </w:r>
      <w:r w:rsidR="00296D70">
        <w:t xml:space="preserve">. </w:t>
      </w: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Покупатель извещен о судебных актах, рассматриваемых в данном деле и поданных заявлениях об их пересмотре, понимает юридические последствия их вынесения и обжалования.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proofErr w:type="gramStart"/>
      <w:r w:rsidRPr="00CE6A80">
        <w:rPr>
          <w:rFonts w:ascii="Times New Roman" w:hAnsi="Times New Roman" w:cs="Times New Roman"/>
          <w:sz w:val="24"/>
          <w:szCs w:val="24"/>
        </w:rPr>
        <w:t>Торги по продаже имущества проведены в процедуре банкротства на условиях, определенных положением о порядке, сроках и условиях продажи имущества должника в ходе процедуры реализации имущества, и правилах расчетов с кредиторами должника и положением о порядке, сроках и условиях продажи имущества должника, являющегося предметом залога, в ходе процедуры реализации имущества, и правилах расчетов с залоговым кредитором гражданина</w:t>
      </w:r>
      <w:proofErr w:type="gramEnd"/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2. </w:t>
      </w:r>
      <w:r w:rsidR="003F47B3" w:rsidRPr="00CE6A80">
        <w:t>Покупатель знаком с правовым положением и качественным состоянием приобретаемого имущества</w:t>
      </w:r>
      <w:r w:rsidRPr="00CE6A80">
        <w:rPr>
          <w:color w:val="000000"/>
        </w:rPr>
        <w:t>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3. Цена Объекта определена по результатам торгов и составляет</w:t>
      </w:r>
      <w:proofErr w:type="gramStart"/>
      <w:r w:rsidRPr="00CE6A80">
        <w:rPr>
          <w:color w:val="000000"/>
        </w:rPr>
        <w:t xml:space="preserve">: </w:t>
      </w:r>
      <w:r w:rsidRPr="00CE6A80">
        <w:t xml:space="preserve">______________ </w:t>
      </w:r>
      <w:r w:rsidR="000C694A">
        <w:rPr>
          <w:color w:val="000000"/>
        </w:rPr>
        <w:t>(________________________)</w:t>
      </w:r>
      <w:r w:rsidRPr="00CE6A80">
        <w:rPr>
          <w:color w:val="000000"/>
        </w:rPr>
        <w:t xml:space="preserve"> </w:t>
      </w:r>
      <w:proofErr w:type="gramEnd"/>
      <w:r w:rsidRPr="00CE6A80">
        <w:rPr>
          <w:color w:val="000000"/>
        </w:rPr>
        <w:t>рублей 00 копеек.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Задаток в сумме ________________ руб</w:t>
      </w:r>
      <w:proofErr w:type="gramStart"/>
      <w:r w:rsidRPr="00CE6A80">
        <w:rPr>
          <w:color w:val="000000"/>
        </w:rPr>
        <w:t>.</w:t>
      </w:r>
      <w:r w:rsidRPr="00CE6A80">
        <w:rPr>
          <w:bCs/>
          <w:color w:val="000000"/>
          <w:spacing w:val="5"/>
        </w:rPr>
        <w:t xml:space="preserve"> (_____________________________________) </w:t>
      </w:r>
      <w:proofErr w:type="gramEnd"/>
      <w:r w:rsidRPr="00CE6A80">
        <w:rPr>
          <w:bCs/>
          <w:color w:val="000000"/>
          <w:spacing w:val="5"/>
        </w:rPr>
        <w:t>руб. 00 коп.</w:t>
      </w:r>
      <w:r w:rsidRPr="00CE6A80">
        <w:rPr>
          <w:color w:val="000000"/>
        </w:rPr>
        <w:t>, перечисленный Покупателем по Договору о задатке №</w:t>
      </w:r>
      <w:r w:rsidRPr="00CE6A80">
        <w:rPr>
          <w:bCs/>
          <w:color w:val="000000"/>
          <w:spacing w:val="-1"/>
        </w:rPr>
        <w:t xml:space="preserve"> _____</w:t>
      </w:r>
      <w:r w:rsidRPr="00CE6A80">
        <w:rPr>
          <w:color w:val="000000"/>
        </w:rPr>
        <w:t xml:space="preserve"> от _____г. для участия в торгах, засчитывается в счет оплаты Имущества.</w:t>
      </w:r>
    </w:p>
    <w:p w:rsidR="0016677F" w:rsidRPr="00CE6A80" w:rsidRDefault="0016677F" w:rsidP="0016677F">
      <w:pPr>
        <w:ind w:firstLine="540"/>
        <w:jc w:val="both"/>
      </w:pPr>
      <w:r w:rsidRPr="00CE6A80">
        <w:t>За вычетом суммы задатка Покупатель обязан уплатить</w:t>
      </w:r>
      <w:proofErr w:type="gramStart"/>
      <w:r w:rsidRPr="00CE6A80">
        <w:t xml:space="preserve"> ____ (_________) </w:t>
      </w:r>
      <w:proofErr w:type="gramEnd"/>
      <w:r w:rsidRPr="00CE6A80">
        <w:t>рублей.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4. Оплата по настоящему договору производится Покупателем посредством перечисления денежных сре</w:t>
      </w:r>
      <w:proofErr w:type="gramStart"/>
      <w:r w:rsidRPr="00CE6A80">
        <w:rPr>
          <w:color w:val="000000"/>
        </w:rPr>
        <w:t>дств в сл</w:t>
      </w:r>
      <w:proofErr w:type="gramEnd"/>
      <w:r w:rsidRPr="00CE6A80">
        <w:rPr>
          <w:color w:val="000000"/>
        </w:rPr>
        <w:t>едующем порядке: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в размере</w:t>
      </w:r>
      <w:proofErr w:type="gramStart"/>
      <w:r w:rsidRPr="00CE6A80">
        <w:rPr>
          <w:color w:val="000000"/>
        </w:rPr>
        <w:t xml:space="preserve"> : </w:t>
      </w:r>
      <w:r w:rsidRPr="00CE6A80">
        <w:t xml:space="preserve">______________ </w:t>
      </w:r>
      <w:r w:rsidRPr="00CE6A80">
        <w:rPr>
          <w:color w:val="000000"/>
        </w:rPr>
        <w:t>(____________</w:t>
      </w:r>
      <w:r w:rsidR="000C694A">
        <w:rPr>
          <w:color w:val="000000"/>
        </w:rPr>
        <w:t>____________)</w:t>
      </w:r>
      <w:r>
        <w:rPr>
          <w:color w:val="000000"/>
        </w:rPr>
        <w:t xml:space="preserve"> </w:t>
      </w:r>
      <w:proofErr w:type="gramEnd"/>
      <w:r>
        <w:rPr>
          <w:color w:val="000000"/>
        </w:rPr>
        <w:t>рублей по следую</w:t>
      </w:r>
      <w:r w:rsidR="000A656F">
        <w:rPr>
          <w:color w:val="000000"/>
        </w:rPr>
        <w:t xml:space="preserve">щим реквизитам: </w:t>
      </w:r>
      <w:r w:rsidR="00D10D6C" w:rsidRPr="00A522B4">
        <w:t xml:space="preserve">Номер счета получателя: 40817810944055782776, Банк получателя: ПАО «Сбербанк России», БИК: </w:t>
      </w:r>
      <w:r w:rsidR="00D10D6C" w:rsidRPr="00A522B4">
        <w:lastRenderedPageBreak/>
        <w:t xml:space="preserve">045004641, Корр. счет: 30101810500000000641, ИНН: 7707083893, КПП: 540602001, ФИО получателя: </w:t>
      </w:r>
      <w:proofErr w:type="spellStart"/>
      <w:r w:rsidR="00D10D6C" w:rsidRPr="00A522B4">
        <w:t>Аглиулина</w:t>
      </w:r>
      <w:proofErr w:type="spellEnd"/>
      <w:r w:rsidR="00D10D6C" w:rsidRPr="00A522B4">
        <w:t xml:space="preserve"> </w:t>
      </w:r>
      <w:proofErr w:type="spellStart"/>
      <w:r w:rsidR="00D10D6C" w:rsidRPr="00A522B4">
        <w:t>Зульфия</w:t>
      </w:r>
      <w:proofErr w:type="spellEnd"/>
      <w:r w:rsidR="00D10D6C" w:rsidRPr="00A522B4">
        <w:t xml:space="preserve"> </w:t>
      </w:r>
      <w:proofErr w:type="spellStart"/>
      <w:r w:rsidR="00D10D6C" w:rsidRPr="00A522B4">
        <w:t>Мухутдиновна</w:t>
      </w:r>
      <w:proofErr w:type="spellEnd"/>
      <w:r w:rsidR="004F28CF" w:rsidRPr="004F28CF">
        <w:rPr>
          <w:color w:val="000000"/>
        </w:rPr>
        <w:t>.</w:t>
      </w:r>
      <w:r w:rsidR="00461F90">
        <w:rPr>
          <w:color w:val="000000"/>
        </w:rPr>
        <w:t xml:space="preserve"> </w:t>
      </w:r>
      <w:r w:rsidRPr="00CE6A80">
        <w:rPr>
          <w:color w:val="000000"/>
        </w:rPr>
        <w:t>Покупатель обязан принять и оплатить стоимость Объекта не позднее 30 календарных дней с момента подписания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5. Стороны пришли к соглашению, что обязанность Продавца по передаче имущества, являющегося предметом настоящего договора, возникает только после поступления денежных средств, в размере полной стоимости Объекта на расчетный счет Продавца. Право собственности на Имущество переходит к Покупателю с момента его полной оплаты. Покупатель несет бремя содержания и все риски утраты (гибели) Объекта </w:t>
      </w:r>
      <w:proofErr w:type="gramStart"/>
      <w:r w:rsidRPr="00CE6A80">
        <w:rPr>
          <w:color w:val="000000"/>
        </w:rPr>
        <w:t>с даты формирования</w:t>
      </w:r>
      <w:proofErr w:type="gramEnd"/>
      <w:r w:rsidRPr="00CE6A80">
        <w:rPr>
          <w:color w:val="000000"/>
        </w:rPr>
        <w:t xml:space="preserve"> и публикации на торговой площадке Итогового Протокола заседания комиссии по проведению торговой процедуры, по результатам которой заключен настоящий договор.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6. Стороны договорились, что не поступление денежных сре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дств в сч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>ет оплаты Объекта в сумме и в сроки, указанные в настоящем Договоре, считается отказом Покупателя от исполнения обязательств по оплате Объекта.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Настоящий Договор считается расторгнутым </w:t>
      </w:r>
      <w:proofErr w:type="gramStart"/>
      <w:r w:rsidRPr="00CE6A80">
        <w:rPr>
          <w:color w:val="000000"/>
        </w:rPr>
        <w:t>с даты направления</w:t>
      </w:r>
      <w:proofErr w:type="gramEnd"/>
      <w:r w:rsidRPr="00CE6A80">
        <w:rPr>
          <w:color w:val="000000"/>
        </w:rPr>
        <w:t xml:space="preserve"> Продавцом указанного уведомления, при этом Покупатель теряет право на получение Объекта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7. В случае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если Покупатель отказывается от принятия Имущества или нарушает сроки оплаты, то настоящий Договор считается расторгнутым с момента направления Продавцом уведомления в адрес Покупателя, при этом </w:t>
      </w:r>
      <w:r>
        <w:rPr>
          <w:rFonts w:ascii="Times New Roman" w:hAnsi="Times New Roman" w:cs="Times New Roman"/>
          <w:color w:val="000000"/>
          <w:sz w:val="24"/>
          <w:szCs w:val="24"/>
        </w:rPr>
        <w:t>задаток не возвращается.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8. Покупатель осведомлен и согласен на передачу по настоящему договору имущества в состоянии бывшего в употреблении, уведомлен и согласен об отсутствии технической документации на Объект. Покупатель уведомлен об отсутствии полного комплекта технической и проектной документации на Объект.</w:t>
      </w:r>
    </w:p>
    <w:p w:rsidR="0016677F" w:rsidRPr="00CE6A80" w:rsidRDefault="0016677F" w:rsidP="0016677F">
      <w:pPr>
        <w:ind w:firstLine="540"/>
        <w:jc w:val="both"/>
        <w:rPr>
          <w:lang w:eastAsia="ar-SA"/>
        </w:rPr>
      </w:pPr>
      <w:r w:rsidRPr="00CE6A80">
        <w:t xml:space="preserve">Все характеристики Объекта </w:t>
      </w:r>
      <w:r w:rsidRPr="00CE6A80">
        <w:rPr>
          <w:bCs/>
        </w:rPr>
        <w:t>Покупателю</w:t>
      </w:r>
      <w:r w:rsidRPr="00CE6A80">
        <w:t xml:space="preserve"> известны. </w:t>
      </w:r>
      <w:r w:rsidRPr="00CE6A80">
        <w:rPr>
          <w:bCs/>
        </w:rPr>
        <w:t>Покупатель</w:t>
      </w:r>
      <w:r w:rsidRPr="00CE6A80">
        <w:t xml:space="preserve"> подтверждает, что претензий к качеству и состоянию покупаемого по настоящему договору Объекта не имеет. </w:t>
      </w:r>
      <w:r w:rsidRPr="00CE6A80">
        <w:rPr>
          <w:lang w:eastAsia="ar-SA"/>
        </w:rPr>
        <w:t>Продавец не несет ответственности за техническое состояние проданного Объекта. Покупатель имел возможность осмотра и проверки объекта до приобретения, а Продавец предоставил возможность такого осмотра и/или проверки (испытания).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proofErr w:type="gramStart"/>
      <w:r w:rsidRPr="00CE6A80">
        <w:rPr>
          <w:color w:val="000000"/>
        </w:rPr>
        <w:t>Все расходы, связанные с оформлением прав покупателя на Объект, снятием обременений, перерегистрацией, восстановлением документов (технического паспорта, кадастрового паспорта и т.п., Свидетельств, и т.п.), расх</w:t>
      </w:r>
      <w:r w:rsidR="00296D70">
        <w:rPr>
          <w:color w:val="000000"/>
        </w:rPr>
        <w:t>одов связанных с проникновением</w:t>
      </w:r>
      <w:r w:rsidRPr="00CE6A80">
        <w:rPr>
          <w:color w:val="000000"/>
        </w:rPr>
        <w:t xml:space="preserve"> в помещение (при противодействии), необходимостью направления представителя Продавца для передачи Объекта подготовки необходимы</w:t>
      </w:r>
      <w:r w:rsidR="00296D70">
        <w:rPr>
          <w:color w:val="000000"/>
        </w:rPr>
        <w:t>х доверенност</w:t>
      </w:r>
      <w:r w:rsidRPr="00CE6A80">
        <w:rPr>
          <w:color w:val="000000"/>
        </w:rPr>
        <w:t>ей и сдачи необходимых документов в регис</w:t>
      </w:r>
      <w:r w:rsidR="00296D70">
        <w:rPr>
          <w:color w:val="000000"/>
        </w:rPr>
        <w:t>т</w:t>
      </w:r>
      <w:r w:rsidRPr="00CE6A80">
        <w:rPr>
          <w:color w:val="000000"/>
        </w:rPr>
        <w:t>рирующие органы, несет Покупатель.</w:t>
      </w:r>
      <w:proofErr w:type="gramEnd"/>
      <w:r w:rsidRPr="00CE6A80">
        <w:rPr>
          <w:color w:val="000000"/>
        </w:rPr>
        <w:t xml:space="preserve"> Покупатель несет все необходимые расходы, связанные с восстановлением необходимых документов и уплаты государственных пошлин, а также связанных с этим командировочных расходов представителей Продавца (транспортные расходы, оплата суточных и т.п.) Указанные выше расходы не включены в стоимость Объекта и подлежат оплате Покупателем на основании счета финансового управляющего.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CE6A80">
        <w:rPr>
          <w:color w:val="000000"/>
        </w:rPr>
        <w:t>. Договор вступает в силу с момента его подписания и действует до полного исполнения Сторонами своих обязательств, если иное не предусмотрено императивными нормами действующего законодательства. Все споры и разногласия в связи с реализацией настоящего Договора разрешаются путем переговоров между Сторонами. Если на переговорах согласие не достигнуто, спор подлежит рассмотрению в суде по месту нахождения продавца (договорная подсудность).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10</w:t>
      </w:r>
      <w:r w:rsidRPr="00CE6A80">
        <w:rPr>
          <w:color w:val="000000"/>
        </w:rPr>
        <w:t>. Настоящий договор содержит весь объем соглашений между сторонами в отношении предмет настоящего договора, отменяет и делает недействительными все другие обязательства и представления, которые могли быть приняты или сделаны сторонами, будь то в устной или письменной форме до заключения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t>Все расходы, связанные с государственной регистрацией перехода права собственности на недвижимое имущество несет Покупатель</w:t>
      </w:r>
      <w:r>
        <w:t>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1</w:t>
      </w:r>
      <w:r>
        <w:rPr>
          <w:color w:val="000000"/>
        </w:rPr>
        <w:t>1</w:t>
      </w:r>
      <w:r w:rsidRPr="00CE6A80">
        <w:rPr>
          <w:color w:val="000000"/>
        </w:rPr>
        <w:t xml:space="preserve">. Настоящий договор составлен в </w:t>
      </w:r>
      <w:r>
        <w:rPr>
          <w:color w:val="000000"/>
        </w:rPr>
        <w:t>4</w:t>
      </w:r>
      <w:r w:rsidRPr="00CE6A80">
        <w:rPr>
          <w:color w:val="000000"/>
        </w:rPr>
        <w:t xml:space="preserve"> экземплярах имеющих равную юридическую силу. </w:t>
      </w:r>
    </w:p>
    <w:p w:rsidR="0016677F" w:rsidRPr="00CE6A80" w:rsidRDefault="0016677F" w:rsidP="0016677F">
      <w:pPr>
        <w:jc w:val="both"/>
        <w:rPr>
          <w:color w:val="000000"/>
        </w:rPr>
      </w:pPr>
    </w:p>
    <w:p w:rsidR="0016677F" w:rsidRPr="00CE6A80" w:rsidRDefault="0016677F" w:rsidP="00DE1D1F">
      <w:pPr>
        <w:jc w:val="both"/>
      </w:pPr>
      <w:r w:rsidRPr="00296D70">
        <w:rPr>
          <w:b/>
          <w:color w:val="000000"/>
        </w:rPr>
        <w:t>Продавец:</w:t>
      </w:r>
      <w:r w:rsidR="000B44DB" w:rsidRPr="000B44DB">
        <w:t xml:space="preserve"> </w:t>
      </w:r>
      <w:proofErr w:type="spellStart"/>
      <w:r w:rsidR="00D10D6C">
        <w:t>Аглиулина</w:t>
      </w:r>
      <w:proofErr w:type="spellEnd"/>
      <w:r w:rsidR="00D10D6C">
        <w:t xml:space="preserve"> (</w:t>
      </w:r>
      <w:proofErr w:type="spellStart"/>
      <w:r w:rsidR="00D10D6C">
        <w:t>Хабибулина</w:t>
      </w:r>
      <w:proofErr w:type="spellEnd"/>
      <w:r w:rsidR="00D10D6C">
        <w:t xml:space="preserve">) </w:t>
      </w:r>
      <w:proofErr w:type="spellStart"/>
      <w:r w:rsidR="00D10D6C">
        <w:t>Зульфия</w:t>
      </w:r>
      <w:proofErr w:type="spellEnd"/>
      <w:r w:rsidR="00D10D6C">
        <w:t xml:space="preserve"> </w:t>
      </w:r>
      <w:proofErr w:type="spellStart"/>
      <w:r w:rsidR="00D10D6C">
        <w:t>Мухутдиновна</w:t>
      </w:r>
      <w:bookmarkStart w:id="0" w:name="_GoBack"/>
      <w:bookmarkEnd w:id="0"/>
      <w:proofErr w:type="spellEnd"/>
      <w:r w:rsidR="00D10D6C" w:rsidRPr="00FE648F">
        <w:t xml:space="preserve"> (17.03.1973 г.р., ОГРН 312547636400015, ИНН 540543946640, СНИЛС 122-493-366 46, место нахождения: 630008, г. Новосибирск, ул. Лескова, д. 15, кв. 3)</w:t>
      </w:r>
      <w:r w:rsidR="00D10D6C">
        <w:t xml:space="preserve"> </w:t>
      </w:r>
    </w:p>
    <w:p w:rsidR="0016677F" w:rsidRPr="00715EBC" w:rsidRDefault="0016677F" w:rsidP="0016677F">
      <w:r w:rsidRPr="00296D70">
        <w:rPr>
          <w:b/>
        </w:rPr>
        <w:t>Финансовый управляющий</w:t>
      </w:r>
      <w:r w:rsidR="00296D70">
        <w:rPr>
          <w:b/>
        </w:rPr>
        <w:t>:</w:t>
      </w:r>
      <w:r>
        <w:t xml:space="preserve"> </w:t>
      </w:r>
      <w:r w:rsidR="00461F90" w:rsidRPr="000962DD">
        <w:t>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</w:t>
      </w:r>
      <w:r>
        <w:t>_____________</w:t>
      </w:r>
    </w:p>
    <w:p w:rsidR="007358E1" w:rsidRPr="00715EBC" w:rsidRDefault="007358E1" w:rsidP="0016677F"/>
    <w:p w:rsidR="007358E1" w:rsidRPr="00715EBC" w:rsidRDefault="007358E1" w:rsidP="0016677F"/>
    <w:p w:rsidR="0016677F" w:rsidRPr="00CE6A80" w:rsidRDefault="0016677F" w:rsidP="0016677F">
      <w:pPr>
        <w:tabs>
          <w:tab w:val="right" w:pos="10260"/>
        </w:tabs>
        <w:rPr>
          <w:color w:val="000000"/>
        </w:rPr>
      </w:pPr>
      <w:r w:rsidRPr="00CE6A80">
        <w:tab/>
        <w:t xml:space="preserve"> </w:t>
      </w:r>
    </w:p>
    <w:p w:rsidR="0016677F" w:rsidRPr="00CE6A80" w:rsidRDefault="0016677F" w:rsidP="0016677F">
      <w:pPr>
        <w:jc w:val="both"/>
        <w:rPr>
          <w:color w:val="000000"/>
        </w:rPr>
      </w:pPr>
      <w:r w:rsidRPr="00296D70">
        <w:rPr>
          <w:b/>
          <w:color w:val="000000"/>
        </w:rPr>
        <w:t>Покупатель:</w:t>
      </w:r>
      <w:r>
        <w:rPr>
          <w:color w:val="000000"/>
        </w:rPr>
        <w:t>___________________________________________________________</w:t>
      </w:r>
    </w:p>
    <w:p w:rsidR="0016677F" w:rsidRPr="00CE6A80" w:rsidRDefault="0016677F" w:rsidP="0016677F">
      <w:pPr>
        <w:jc w:val="both"/>
        <w:rPr>
          <w:color w:val="000000"/>
          <w:spacing w:val="-2"/>
        </w:rPr>
      </w:pPr>
      <w:r w:rsidRPr="00CE6A80">
        <w:t xml:space="preserve"> </w:t>
      </w:r>
    </w:p>
    <w:p w:rsidR="005D5BB8" w:rsidRDefault="005D5BB8"/>
    <w:sectPr w:rsidR="005D5BB8" w:rsidSect="008F22D9">
      <w:pgSz w:w="11906" w:h="16838"/>
      <w:pgMar w:top="540" w:right="566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C6B4A"/>
    <w:multiLevelType w:val="hybridMultilevel"/>
    <w:tmpl w:val="2996CCA0"/>
    <w:lvl w:ilvl="0" w:tplc="B30C440E">
      <w:start w:val="1"/>
      <w:numFmt w:val="decimal"/>
      <w:lvlText w:val="%1."/>
      <w:lvlJc w:val="left"/>
      <w:pPr>
        <w:ind w:left="1513" w:hanging="804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77F"/>
    <w:rsid w:val="000A656F"/>
    <w:rsid w:val="000B3632"/>
    <w:rsid w:val="000B44DB"/>
    <w:rsid w:val="000C694A"/>
    <w:rsid w:val="0016677F"/>
    <w:rsid w:val="00296D70"/>
    <w:rsid w:val="003405B8"/>
    <w:rsid w:val="003C2FFB"/>
    <w:rsid w:val="003F47B3"/>
    <w:rsid w:val="00413F46"/>
    <w:rsid w:val="00416462"/>
    <w:rsid w:val="00461F90"/>
    <w:rsid w:val="004F28CF"/>
    <w:rsid w:val="0057414E"/>
    <w:rsid w:val="005D5BB8"/>
    <w:rsid w:val="006244CE"/>
    <w:rsid w:val="006A2DFB"/>
    <w:rsid w:val="006C3640"/>
    <w:rsid w:val="00715350"/>
    <w:rsid w:val="00715EBC"/>
    <w:rsid w:val="007358E1"/>
    <w:rsid w:val="008512B5"/>
    <w:rsid w:val="009C7B9B"/>
    <w:rsid w:val="00A0420C"/>
    <w:rsid w:val="00B027B7"/>
    <w:rsid w:val="00BA00D0"/>
    <w:rsid w:val="00D10D6C"/>
    <w:rsid w:val="00DE1D1F"/>
    <w:rsid w:val="00E41F5F"/>
    <w:rsid w:val="00E5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E+svH8EyJ5dsBFWuejeeyAlY2obxrW/Vo2KpYpqGgEI=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aNPgKEIDWrUMiLFnp7ZXpTiev8lQa7AlaNomkXCWE2k=</DigestValue>
    </Reference>
  </SignedInfo>
  <SignatureValue>D/Vlywvt3ILYMjns3yIEjRMC15x3Eu0w9JLVmS1Wnd6a/FqZ5eo9Ufmwtr28Nv1w
1odiNWSrxR7NBjLAXFK4qA==</SignatureValue>
  <KeyInfo>
    <X509Data>
      <X509Certificate>MIIIaDCCCBegAwIBAgIQBRxlZx4Aw7PoEWL0FWSVmTAIBgYqhQMCAgMwggE0MR0w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0L7RgdGC0L7QstC10YDRj9GO0YnQuNC5INGG0LXQvdGC0YCCClbpFgQAAAAAAg0w
HQYDVR0OBBYEFCbfIuSb7uOhsH7QW6rA9twVqNXUMB0GA1UdIAQWMBQwCAYGKoUD
ZHEBMAgGBiqFA2RxAjArBgNVHRAEJDAigA8yMDE4MTEzMDA1MzE0NVqBDzIwMTkx
MTMwMDUzMTQ1WjCCAW8GBSqFA2RwBIIBZDCCAWAMKyLQmtGA0LjQv9GC0L7Qn9GA
0L4gQ1NQIiAo0LLQtdGA0YHQuNGPIDQuMCkMgY7Qn9GA0L7Qs9GA0LDQvNC80L3Q
vi3QsNC/0L/QsNGA0LDRgtC90YvQuSDQutC+0LzQv9C70LXQutGBICLQo9C00L7R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gtGB0YLQstC40Y8g4oSWINCh0KQvMTI4LTI5ODMg0L7RgiAxOC4xMS4yMDE2MGAG
A1UdHwRZMFcwJqAkoCKGIGh0dHA6Ly9yY2FydXMucnUvdWMvcnVjNTQoNSkuY3Js
MC2gK6AphidodHRwOi8vY2EucmNhcnVzLnJ1L2NhdXNlci9ydWM1NCg1KS5jcmww
bgYIKwYBBQUHAQEEYjBgMDAGCCsGAQUFBzABhiRodHRwOi8vb2NzcC5yY2FydXMu
cnUvb2NzcDYvb2NzcC5zcmYwLAYIKwYBBQUHMAKGIGh0dHA6Ly9yY2FydXMucnUv
dWMvcnVjNTQoNSkuY2VyMAgGBiqFAwICAwNBAL0ngQ0jSBH/6x4VaLhA9AdWMtMS
VaXNGtyB0bvo3GovzWq2yV/bGvKhgtbc3hFGGsQQf7afXMD5wpVR4wLLJ6I=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  <Reference URI="/word/document.xml?ContentType=application/vnd.openxmlformats-officedocument.wordprocessingml.document.main+xml">
        <DigestMethod Algorithm="http://www.w3.org/2000/09/xmldsig#sha1"/>
        <DigestValue>cLsaJ5d2JTDFDUZ2RdmT5NbFM+U=</DigestValue>
      </Reference>
      <Reference URI="/word/fontTable.xml?ContentType=application/vnd.openxmlformats-officedocument.wordprocessingml.fontTable+xml">
        <DigestMethod Algorithm="http://www.w3.org/2000/09/xmldsig#sha1"/>
        <DigestValue>bBZiD/drH5thPQNpZeGO84tAt4g=</DigestValue>
      </Reference>
      <Reference URI="/word/numbering.xml?ContentType=application/vnd.openxmlformats-officedocument.wordprocessingml.numbering+xml">
        <DigestMethod Algorithm="http://www.w3.org/2000/09/xmldsig#sha1"/>
        <DigestValue>yBKREl3Q8XCoBVeN0dJEDG3S1U8=</DigestValue>
      </Reference>
      <Reference URI="/word/settings.xml?ContentType=application/vnd.openxmlformats-officedocument.wordprocessingml.settings+xml">
        <DigestMethod Algorithm="http://www.w3.org/2000/09/xmldsig#sha1"/>
        <DigestValue>e0vT80viNPhNhSEKsSc0CHLeCJ8=</DigestValue>
      </Reference>
      <Reference URI="/word/styles.xml?ContentType=application/vnd.openxmlformats-officedocument.wordprocessingml.styles+xml">
        <DigestMethod Algorithm="http://www.w3.org/2000/09/xmldsig#sha1"/>
        <DigestValue>mtUbEn8bTJxmgxf6LV39XkckDhw=</DigestValue>
      </Reference>
      <Reference URI="/word/stylesWithEffects.xml?ContentType=application/vnd.ms-word.stylesWithEffects+xml">
        <DigestMethod Algorithm="http://www.w3.org/2000/09/xmldsig#sha1"/>
        <DigestValue>m7FCviInn9ScPvgImW7dv9dYllw=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2019-09-04T08:26:52Z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2019-09-04T08:26:52Z</xd:SigningTime>
          <xd:SigningCertificate>
            <xd:Cert>
              <xd:CertDigest>
                <DigestMethod Algorithm="http://www.w3.org/2000/09/xmldsig#sha1"/>
                <DigestValue>ZWG3T2YsLD5r66EtwIco1dghmNA=</DigestValue>
              </xd:CertDigest>
              <xd:IssuerSerial>
                <X509IssuerName>CN="ООО ""РУЦ""", O="ООО ""РУЦ""", STREET="ПРОСПЕКТ КРАСНЫЙ, ДОМ 157/1, ОФИС 411", L=НОВОСИБИРСК, S=54 Новосибирская область, C=RU, ИНН=005405471399, ОГРН=1135476045011, E=info@rcarus.ru</X509IssuerName>
                <X509SerialNumber>6793580984119736800851436534470317465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81C59-DCBF-4BCB-AC39-9508F9B72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1310</Words>
  <Characters>7472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1</cp:lastModifiedBy>
  <cp:revision>3</cp:revision>
  <dcterms:created xsi:type="dcterms:W3CDTF">2019-09-04T06:14:00Z</dcterms:created>
  <dcterms:modified xsi:type="dcterms:W3CDTF">2019-09-04T06:18:00Z</dcterms:modified>
</cp:coreProperties>
</file>