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25F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A225F" w:rsidRDefault="00DA225F" w:rsidP="00ED7965">
      <w:pPr>
        <w:ind w:left="142"/>
        <w:rPr>
          <w:rFonts w:ascii="Times New Roman" w:hAnsi="Times New Roman"/>
        </w:rPr>
      </w:pPr>
    </w:p>
    <w:p w:rsidR="00DA225F" w:rsidRDefault="00DA225F" w:rsidP="00ED7965">
      <w:pPr>
        <w:ind w:left="142"/>
        <w:rPr>
          <w:rFonts w:ascii="Times New Roman" w:hAnsi="Times New Roman"/>
        </w:rPr>
      </w:pPr>
    </w:p>
    <w:p w:rsidR="00DA225F" w:rsidRDefault="00DA225F" w:rsidP="00ED7965">
      <w:pPr>
        <w:ind w:left="142"/>
        <w:rPr>
          <w:rFonts w:ascii="Times New Roman" w:hAnsi="Times New Roman"/>
        </w:rPr>
      </w:pPr>
    </w:p>
    <w:p w:rsidR="00DA225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A225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A225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DA225F" w:rsidRDefault="00DA225F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A225F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№СТП-2244/57</w:t>
      </w:r>
    </w:p>
    <w:p w:rsidR="00DA225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A225F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DA225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487D67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DA225F" w:rsidRDefault="00DA225F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A225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2017-09-04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A225F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18:18:00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A225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A225F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A225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A225F" w:rsidRDefault="00DA225F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A225F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A225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A225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A225F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25F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25F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УАЗ 37419 ФУРГОН гос. номер В 450 ТО, начальная цена 102060.00</w:t>
            </w:r>
          </w:p>
        </w:tc>
      </w:tr>
    </w:tbl>
    <w:p w:rsidR="00DA225F" w:rsidRDefault="00DA225F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A225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3544"/>
        <w:gridCol w:w="2410"/>
      </w:tblGrid>
      <w:tr w:rsidR="008D5BDB" w:rsidTr="008D5BDB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BDB" w:rsidRPr="008D1C3F" w:rsidRDefault="008D5BDB" w:rsidP="008D5BDB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BDB" w:rsidRPr="008D1C3F" w:rsidRDefault="008D5BDB" w:rsidP="008D5BDB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BDB" w:rsidRPr="008D1C3F" w:rsidRDefault="008D5BDB" w:rsidP="008D5BDB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8D5BDB" w:rsidTr="008D5BDB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BDB" w:rsidRPr="008D1C3F" w:rsidRDefault="008D5BDB" w:rsidP="008D5B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8D5BDB" w:rsidRPr="008D1C3F" w:rsidRDefault="008D5BDB" w:rsidP="008D5B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BDB" w:rsidRPr="008D1C3F" w:rsidRDefault="008D5BDB" w:rsidP="008D5B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5BDB">
              <w:rPr>
                <w:rFonts w:ascii="Times New Roman" w:hAnsi="Times New Roman"/>
                <w:sz w:val="24"/>
                <w:szCs w:val="24"/>
              </w:rPr>
              <w:t>102060.00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BDB" w:rsidRPr="008D1C3F" w:rsidRDefault="008D5BDB" w:rsidP="008D5B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DA225F" w:rsidRDefault="00DA225F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A225F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DA225F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F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F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F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F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F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A225F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F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F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9, корп. 2, кв. 35</w:t>
            </w:r>
          </w:p>
          <w:p w:rsidR="00DA225F" w:rsidRDefault="00DA225F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F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09:22:43</w:t>
            </w:r>
          </w:p>
          <w:p w:rsidR="00DA225F" w:rsidRDefault="00DA225F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102160.00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DA225F" w:rsidRDefault="00DA225F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225F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487D67" w:rsidRPr="00487D67">
        <w:rPr>
          <w:rFonts w:ascii="Times New Roman" w:hAnsi="Times New Roman" w:cs="Times New Roman"/>
          <w:b/>
          <w:sz w:val="24"/>
          <w:szCs w:val="24"/>
        </w:rPr>
        <w:t>по лоту</w:t>
      </w:r>
      <w:r w:rsidR="00487D67">
        <w:t xml:space="preserve"> </w:t>
      </w:r>
      <w:r>
        <w:rPr>
          <w:rFonts w:ascii="Times New Roman" w:hAnsi="Times New Roman"/>
          <w:b/>
          <w:sz w:val="24"/>
          <w:szCs w:val="24"/>
        </w:rPr>
        <w:t>№57,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DA225F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F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F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F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F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DA225F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F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Сальников Алексей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F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2017-10-09 09:22:43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25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102160.00</w:t>
            </w:r>
          </w:p>
        </w:tc>
      </w:tr>
    </w:tbl>
    <w:p w:rsidR="00DA225F" w:rsidRDefault="00DA225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DA225F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>
        <w:rPr>
          <w:b/>
        </w:rPr>
        <w:t>Обществ</w:t>
      </w:r>
      <w:r w:rsidR="00487D67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 </w:t>
      </w:r>
      <w:r w:rsidR="00487D67">
        <w:t xml:space="preserve">по лоту </w:t>
      </w:r>
      <w:bookmarkStart w:id="0" w:name="_GoBack"/>
      <w:bookmarkEnd w:id="0"/>
      <w:r>
        <w:t>№57 посредством публичного предложения, прием заявок прекращается.</w:t>
      </w:r>
    </w:p>
    <w:p w:rsidR="00DA225F" w:rsidRDefault="00DA225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DA225F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3496" w:rsidRDefault="004D3496" w:rsidP="00ED7965">
      <w:pPr>
        <w:spacing w:after="0" w:line="240" w:lineRule="auto"/>
      </w:pPr>
      <w:r>
        <w:separator/>
      </w:r>
    </w:p>
  </w:endnote>
  <w:endnote w:type="continuationSeparator" w:id="0">
    <w:p w:rsidR="004D3496" w:rsidRDefault="004D34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225F" w:rsidRDefault="00DA225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225F" w:rsidRDefault="00DA225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225F" w:rsidRDefault="00DA225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3496" w:rsidRDefault="004D3496" w:rsidP="00ED7965">
      <w:pPr>
        <w:spacing w:after="0" w:line="240" w:lineRule="auto"/>
      </w:pPr>
      <w:r>
        <w:separator/>
      </w:r>
    </w:p>
  </w:footnote>
  <w:footnote w:type="continuationSeparator" w:id="0">
    <w:p w:rsidR="004D3496" w:rsidRDefault="004D34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225F" w:rsidRDefault="00487D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225F" w:rsidRDefault="00487D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225F" w:rsidRDefault="00487D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87D67"/>
    <w:rsid w:val="0049316B"/>
    <w:rsid w:val="004931A5"/>
    <w:rsid w:val="00493981"/>
    <w:rsid w:val="004A6954"/>
    <w:rsid w:val="004C66E9"/>
    <w:rsid w:val="004D3496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D5BDB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A225F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2YUC3aTfTqVeg4cPDcAuHRdQvLB0AYHjdeN8Lep6TCk=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d29SW5B9V64/zvwEGRXJAJVKihwnMOLuLGQdCIe6ifY=</DigestValue>
    </Reference>
  </SignedInfo>
  <SignatureValue>llXQzbUG/cPzA/uu+tXImvl7TcISfwCV1FAtFuFCFZxmD38i8Ng6MbOjIDqldJ++
ALM/r9QdhpNwFCkb7FAxXw==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mYMCsWp6wWofBebXTzBTiN8hc2Y=</DigestValue>
      </Reference>
      <Reference URI="/word/endnotes.xml?ContentType=application/vnd.openxmlformats-officedocument.wordprocessingml.endnotes+xml">
        <DigestMethod Algorithm="http://www.w3.org/2000/09/xmldsig#sha1"/>
        <DigestValue>J8FMVOJloaE4G7RW5UbUoR30+8s=</DigestValue>
      </Reference>
      <Reference URI="/word/fontTable.xml?ContentType=application/vnd.openxmlformats-officedocument.wordprocessingml.fontTable+xml">
        <DigestMethod Algorithm="http://www.w3.org/2000/09/xmldsig#sha1"/>
        <DigestValue>Mz83iSP99dLXXqbiriXeTQgiFW4=</DigestValue>
      </Reference>
      <Reference URI="/word/footer1.xml?ContentType=application/vnd.openxmlformats-officedocument.wordprocessingml.footer+xml">
        <DigestMethod Algorithm="http://www.w3.org/2000/09/xmldsig#sha1"/>
        <DigestValue>ZbIGVrqVBkuoLZRQz3Y70qDs0CU=</DigestValue>
      </Reference>
      <Reference URI="/word/footer2.xml?ContentType=application/vnd.openxmlformats-officedocument.wordprocessingml.footer+xml">
        <DigestMethod Algorithm="http://www.w3.org/2000/09/xmldsig#sha1"/>
        <DigestValue>ZbIGVrqVBkuoLZRQz3Y70qDs0CU=</DigestValue>
      </Reference>
      <Reference URI="/word/footer3.xml?ContentType=application/vnd.openxmlformats-officedocument.wordprocessingml.footer+xml">
        <DigestMethod Algorithm="http://www.w3.org/2000/09/xmldsig#sha1"/>
        <DigestValue>ZbIGVrqVBkuoLZRQz3Y70qDs0CU=</DigestValue>
      </Reference>
      <Reference URI="/word/footnotes.xml?ContentType=application/vnd.openxmlformats-officedocument.wordprocessingml.footnotes+xml">
        <DigestMethod Algorithm="http://www.w3.org/2000/09/xmldsig#sha1"/>
        <DigestValue>5QEXh7yT2vp8LzOV5YMxsn4ZjGU=</DigestValue>
      </Reference>
      <Reference URI="/word/header1.xml?ContentType=application/vnd.openxmlformats-officedocument.wordprocessingml.header+xml">
        <DigestMethod Algorithm="http://www.w3.org/2000/09/xmldsig#sha1"/>
        <DigestValue>2aGf7xewskXJm6xCTRjXy8EQNQw=</DigestValue>
      </Reference>
      <Reference URI="/word/header2.xml?ContentType=application/vnd.openxmlformats-officedocument.wordprocessingml.header+xml">
        <DigestMethod Algorithm="http://www.w3.org/2000/09/xmldsig#sha1"/>
        <DigestValue>edX512KaP9+WwQwKKm+GYi2uFHM=</DigestValue>
      </Reference>
      <Reference URI="/word/header3.xml?ContentType=application/vnd.openxmlformats-officedocument.wordprocessingml.header+xml">
        <DigestMethod Algorithm="http://www.w3.org/2000/09/xmldsig#sha1"/>
        <DigestValue>Qqffse2bn2hZ/c18BTwf0hEZqmI=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8T90ZmH1Lhj3cDG+5SFGlVI1vI4=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2017-10-13T08:52:37Z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2017-10-13T08:52:37Z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50DC89-6BBB-412A-9875-3BD7FC42E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320</Words>
  <Characters>2221</Characters>
  <Application>Microsoft Office Word</Application>
  <DocSecurity>0</DocSecurity>
  <Lines>111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48</cp:revision>
  <dcterms:created xsi:type="dcterms:W3CDTF">2017-09-15T07:42:00Z</dcterms:created>
  <dcterms:modified xsi:type="dcterms:W3CDTF">2017-10-13T08:52:00Z</dcterms:modified>
</cp:coreProperties>
</file>