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47C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047CF" w:rsidRDefault="00D047CF" w:rsidP="00ED7965">
      <w:pPr>
        <w:ind w:left="142"/>
        <w:rPr>
          <w:rFonts w:ascii="Times New Roman" w:hAnsi="Times New Roman"/>
        </w:rPr>
      </w:pPr>
    </w:p>
    <w:p w:rsidR="00D047CF" w:rsidRDefault="00D047CF" w:rsidP="00ED7965">
      <w:pPr>
        <w:ind w:left="142"/>
        <w:rPr>
          <w:rFonts w:ascii="Times New Roman" w:hAnsi="Times New Roman"/>
        </w:rPr>
      </w:pPr>
    </w:p>
    <w:p w:rsidR="00D047CF" w:rsidRDefault="00D047CF" w:rsidP="00ED7965">
      <w:pPr>
        <w:ind w:left="142"/>
        <w:rPr>
          <w:rFonts w:ascii="Times New Roman" w:hAnsi="Times New Roman"/>
        </w:rPr>
      </w:pPr>
    </w:p>
    <w:p w:rsidR="00D047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047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047C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D047CF" w:rsidRDefault="00D047C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047C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СТП-2467/4</w:t>
      </w:r>
      <w:bookmarkEnd w:id="0"/>
    </w:p>
    <w:p w:rsidR="00D047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047C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D047C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D047CF" w:rsidRDefault="00D047C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047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047C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2018-09-26 12:05:00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047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047C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047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047CF" w:rsidRDefault="00D047C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047C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047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047C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047C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7C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47C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Подъемник фасадный 2-х местный ЛЭ 150-300-4м, начальная цена 42300.00</w:t>
            </w:r>
          </w:p>
        </w:tc>
      </w:tr>
    </w:tbl>
    <w:p w:rsidR="00D047CF" w:rsidRDefault="00D047C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047C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D047C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7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7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47C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D047CF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2311" w:rsidRDefault="00202311" w:rsidP="0020231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04.09.2018 </w:t>
            </w:r>
          </w:p>
          <w:p w:rsidR="00D047CF" w:rsidRDefault="00202311" w:rsidP="00202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23.09.2018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02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14805.00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0231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047CF" w:rsidRDefault="00D047C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047C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D047C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047C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Горбасенко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Pr="00202311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г. Елизово, ул. Красноармейская, д. 2, кв. 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2018-09-23 03:09:14</w:t>
            </w:r>
          </w:p>
          <w:p w:rsidR="00D047CF" w:rsidRDefault="00D047C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047CF" w:rsidRDefault="00D047C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7C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от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№4,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D047C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047C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Горбасенко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Екатерина Петровна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684000, Камчатский край,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Елизовский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г. Елизово, ул. Красноармейская, д. 2, кв. 28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2018-09-23 03:09:14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47C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17000.00</w:t>
            </w:r>
          </w:p>
        </w:tc>
      </w:tr>
    </w:tbl>
    <w:p w:rsidR="00D047CF" w:rsidRDefault="00D047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047C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 xml:space="preserve">» </w:t>
      </w:r>
      <w:r>
        <w:t>Лот №4 посредством публичного предложения, прием заявок прекращается.</w:t>
      </w:r>
    </w:p>
    <w:p w:rsidR="00D047CF" w:rsidRDefault="00D047C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047C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490B" w:rsidRDefault="00C8490B" w:rsidP="00ED7965">
      <w:pPr>
        <w:spacing w:after="0" w:line="240" w:lineRule="auto"/>
      </w:pPr>
      <w:r>
        <w:separator/>
      </w:r>
    </w:p>
  </w:endnote>
  <w:endnote w:type="continuationSeparator" w:id="0">
    <w:p w:rsidR="00C8490B" w:rsidRDefault="00C8490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490B" w:rsidRDefault="00C8490B" w:rsidP="00ED7965">
      <w:pPr>
        <w:spacing w:after="0" w:line="240" w:lineRule="auto"/>
      </w:pPr>
      <w:r>
        <w:separator/>
      </w:r>
    </w:p>
  </w:footnote>
  <w:footnote w:type="continuationSeparator" w:id="0">
    <w:p w:rsidR="00C8490B" w:rsidRDefault="00C8490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47CF" w:rsidRDefault="00D047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02311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490B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047CF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mnoxEFYhYYBPD9IpYYb3qGPfLf6icliXl6fEvFcz1Nw=</DigestValue>
    </Reference>
    <Reference Type="http://www.w3.org/2000/09/xmldsig#Object" URI="#idOfficeObject">
      <DigestMethod Algorithm="urn:ietf:params:xml:ns:cpxmlsec:algorithms:gostr34112012-256"/>
      <DigestValue>z2d10ZlJqaPC5A6dRxvtecD2OR47PItdYy1SxzS/qWQ=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m5G+ytvJUIc34VWygSXc3h4iMRZoEsCoIIvuEKNqJD8=</DigestValue>
    </Reference>
  </SignedInfo>
  <SignatureValue>1f+am3WgSVVoHXylVF48uwPpI9lvIn6ricwg52NP7nmQgT6n/NutThZLLEixHXRD
kgmi7IVWrrCZK8x0dE9diQ==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iQiSth8XqOkuCkhj9GM2Lqamc54=</DigestValue>
      </Reference>
      <Reference URI="/word/endnotes.xml?ContentType=application/vnd.openxmlformats-officedocument.wordprocessingml.endnotes+xml">
        <DigestMethod Algorithm="http://www.w3.org/2000/09/xmldsig#sha1"/>
        <DigestValue>mTFOdNJ4EtZsdObr0Mhi9MCqjxk=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OtJy6gC4R/7UXEuggUi+ixhiowY=</DigestValue>
      </Reference>
      <Reference URI="/word/footer2.xml?ContentType=application/vnd.openxmlformats-officedocument.wordprocessingml.footer+xml">
        <DigestMethod Algorithm="http://www.w3.org/2000/09/xmldsig#sha1"/>
        <DigestValue>OtJy6gC4R/7UXEuggUi+ixhiowY=</DigestValue>
      </Reference>
      <Reference URI="/word/footer3.xml?ContentType=application/vnd.openxmlformats-officedocument.wordprocessingml.footer+xml">
        <DigestMethod Algorithm="http://www.w3.org/2000/09/xmldsig#sha1"/>
        <DigestValue>OtJy6gC4R/7UXEuggUi+ixhiowY=</DigestValue>
      </Reference>
      <Reference URI="/word/footnotes.xml?ContentType=application/vnd.openxmlformats-officedocument.wordprocessingml.footnotes+xml">
        <DigestMethod Algorithm="http://www.w3.org/2000/09/xmldsig#sha1"/>
        <DigestValue>NMMAfpbGJMiIaCkr1KJiU4f7K7E=</DigestValue>
      </Reference>
      <Reference URI="/word/header1.xml?ContentType=application/vnd.openxmlformats-officedocument.wordprocessingml.header+xml">
        <DigestMethod Algorithm="http://www.w3.org/2000/09/xmldsig#sha1"/>
        <DigestValue>1v3ZkevtGPadv2Vu/jKhBOrP6nU=</DigestValue>
      </Reference>
      <Reference URI="/word/header2.xml?ContentType=application/vnd.openxmlformats-officedocument.wordprocessingml.header+xml">
        <DigestMethod Algorithm="http://www.w3.org/2000/09/xmldsig#sha1"/>
        <DigestValue>3DKjFTJKfplahf18AoYr77g+IDA=</DigestValue>
      </Reference>
      <Reference URI="/word/header3.xml?ContentType=application/vnd.openxmlformats-officedocument.wordprocessingml.header+xml">
        <DigestMethod Algorithm="http://www.w3.org/2000/09/xmldsig#sha1"/>
        <DigestValue>jF011GNdG09cLJarUZb3Tg535jw=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ldx78w4xhtXUaE99F4rJ+S8f/8I=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sskO1FcTdGeHw5IofP1B/glQDAI=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2018-09-27T02:39:45Z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2018-09-27T02:39:45Z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5CDA4-8B4D-465D-8C51-8CABF7C76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375</Words>
  <Characters>2138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49</cp:revision>
  <dcterms:created xsi:type="dcterms:W3CDTF">2017-09-15T07:42:00Z</dcterms:created>
  <dcterms:modified xsi:type="dcterms:W3CDTF">2018-09-26T09:33:00Z</dcterms:modified>
</cp:coreProperties>
</file>