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51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551C" w:rsidRDefault="00F1551C" w:rsidP="00ED7965">
      <w:pPr>
        <w:ind w:left="142"/>
        <w:rPr>
          <w:rFonts w:ascii="Times New Roman" w:hAnsi="Times New Roman"/>
        </w:rPr>
      </w:pPr>
    </w:p>
    <w:p w:rsidR="00F1551C" w:rsidRDefault="00F1551C" w:rsidP="00ED7965">
      <w:pPr>
        <w:ind w:left="142"/>
        <w:rPr>
          <w:rFonts w:ascii="Times New Roman" w:hAnsi="Times New Roman"/>
        </w:rPr>
      </w:pPr>
    </w:p>
    <w:p w:rsidR="00F1551C" w:rsidRDefault="00F1551C" w:rsidP="00ED7965">
      <w:pPr>
        <w:ind w:left="142"/>
        <w:rPr>
          <w:rFonts w:ascii="Times New Roman" w:hAnsi="Times New Roman"/>
        </w:rPr>
      </w:pPr>
    </w:p>
    <w:p w:rsidR="00F155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55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55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Иванова Валерия Евгеньевна</w:t>
      </w:r>
    </w:p>
    <w:p w:rsidR="00F1551C" w:rsidRDefault="00F1551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551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СТП-3819/1</w:t>
      </w:r>
      <w:bookmarkEnd w:id="0"/>
    </w:p>
    <w:p w:rsidR="00F155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1551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155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="00F1551C" w:rsidRDefault="00F1551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55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00:00:00 (время мск)</w:t>
      </w:r>
    </w:p>
    <w:p w:rsidR="00F1551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06:17:00 (время мск)</w:t>
      </w:r>
    </w:p>
    <w:p w:rsidR="00F155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551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55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1551C" w:rsidRDefault="00F1551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1551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55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55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551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51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51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система сигнализации и оповещения (склад), инв. № БП0000007; среднетемпературная станция центрального холодоснабжения б/уАХМ-3х4DES7Y-CP-3Ф на базе 3-х компресс, инв. № БП0000012; погрузчик вилочный Toyota 7FD15 дизельный, высота 4,5 м., г/п 1500 заводской номер рамы 7FD18-27434, год выпуска 2006, инв. № БП0000009; погрузчик вилочный Toyota 7FD15 дизельный, высота 3 м., г/п 1500 заводской номер рамы отсутствует, год выпуска 2004, инв. № БП0000010; погрузчик боковой электрический Atlet PS125TV359, серийный номер PS 71277/03, год выпуска 2011, инв. № БП0000011; система пожарной сигнализации и оповещения, инв. № БП0000006; погрузчик вилочный Toyota 62-8FD15 дизельный, высота 4,5 м., г/п 1500 заводской номер рамы 608FD18-11996, год выпуска 2007, инв. № БП0000008; система видеонаблюдения, инв. № БП0000004, начальная цена 4109806.60</w:t>
            </w:r>
          </w:p>
        </w:tc>
      </w:tr>
    </w:tbl>
    <w:p w:rsidR="00F1551C" w:rsidRDefault="00F1551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155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F1551C" w:rsidTr="00AA052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5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A052E" w:rsidTr="00AA052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2E" w:rsidRDefault="00AA05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«15» августа 2019г. </w:t>
            </w:r>
          </w:p>
          <w:p w:rsidR="00AA052E" w:rsidRDefault="00AA05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«17» августа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2E" w:rsidRDefault="00AA0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821961.32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52E" w:rsidRDefault="00AA0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1551C" w:rsidRDefault="00F1551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1551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1551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1551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 Александр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Pr="00AA052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ул. Дзержинского, д. 3,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2019-08-15 00:27:28</w:t>
            </w:r>
          </w:p>
          <w:p w:rsidR="00F1551C" w:rsidRDefault="00F1551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821961.32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1551C" w:rsidRDefault="00F1551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51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1551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551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Александр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650000, Кемеровская область, г. Кемерово, ул. Дзержинского, д. 3,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2019-08-15 00:27:28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821961.32</w:t>
            </w:r>
          </w:p>
        </w:tc>
      </w:tr>
    </w:tbl>
    <w:p w:rsidR="00F1551C" w:rsidRDefault="00F155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1551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"Караван" </w:t>
      </w:r>
      <w:r>
        <w:t>Лот №1 посредством публичного предложения, прием заявок прекращается.</w:t>
      </w:r>
    </w:p>
    <w:p w:rsidR="00F1551C" w:rsidRDefault="00F155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155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376" w:rsidRDefault="00BE5376" w:rsidP="00ED7965">
      <w:pPr>
        <w:spacing w:after="0" w:line="240" w:lineRule="auto"/>
      </w:pPr>
      <w:r>
        <w:separator/>
      </w:r>
    </w:p>
  </w:endnote>
  <w:endnote w:type="continuationSeparator" w:id="1">
    <w:p w:rsidR="00BE5376" w:rsidRDefault="00BE53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376" w:rsidRDefault="00BE5376" w:rsidP="00ED7965">
      <w:pPr>
        <w:spacing w:after="0" w:line="240" w:lineRule="auto"/>
      </w:pPr>
      <w:r>
        <w:separator/>
      </w:r>
    </w:p>
  </w:footnote>
  <w:footnote w:type="continuationSeparator" w:id="1">
    <w:p w:rsidR="00BE5376" w:rsidRDefault="00BE53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51C" w:rsidRDefault="00F155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052E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5376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1551C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UIXWVEe9Y0U0RZypvxxLQe0+8kIpkXJXGdnXQNEA75s=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BAJA8q5QwVjesRr4FLPD8wjkA6g9ky92lmr0U9CG+A4=</DigestValue>
    </Reference>
  </SignedInfo>
  <SignatureValue>72/Ps7vr51yj/dfpsAZd2vsv/WEeKvM+IUrUrjj96qDTuaMmb8vYuI7tyDX71Nrf
SnueMGG8IJKYuqAVF9gQRg==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ythgTtmHE+kpEAaUuAL1J6h3VKI=</DigestValue>
      </Reference>
      <Reference URI="/word/endnotes.xml?ContentType=application/vnd.openxmlformats-officedocument.wordprocessingml.endnotes+xml">
        <DigestMethod Algorithm="http://www.w3.org/2000/09/xmldsig#sha1"/>
        <DigestValue>1jqwnm3q5pTSyvp/yzfgjbuI2OI=</DigestValue>
      </Reference>
      <Reference URI="/word/fontTable.xml?ContentType=application/vnd.openxmlformats-officedocument.wordprocessingml.fontTable+xml">
        <DigestMethod Algorithm="http://www.w3.org/2000/09/xmldsig#sha1"/>
        <DigestValue>whhX/Wfz9L5g54pR2yDk2bTTCcM=</DigestValue>
      </Reference>
      <Reference URI="/word/footer1.xml?ContentType=application/vnd.openxmlformats-officedocument.wordprocessingml.footer+xml">
        <DigestMethod Algorithm="http://www.w3.org/2000/09/xmldsig#sha1"/>
        <DigestValue>VQWwFeUbiG44sZ+RkzWDCPg9aZE=</DigestValue>
      </Reference>
      <Reference URI="/word/footer2.xml?ContentType=application/vnd.openxmlformats-officedocument.wordprocessingml.footer+xml">
        <DigestMethod Algorithm="http://www.w3.org/2000/09/xmldsig#sha1"/>
        <DigestValue>VQWwFeUbiG44sZ+RkzWDCPg9aZE=</DigestValue>
      </Reference>
      <Reference URI="/word/footer3.xml?ContentType=application/vnd.openxmlformats-officedocument.wordprocessingml.footer+xml">
        <DigestMethod Algorithm="http://www.w3.org/2000/09/xmldsig#sha1"/>
        <DigestValue>VQWwFeUbiG44sZ+RkzWDCPg9aZE=</DigestValue>
      </Reference>
      <Reference URI="/word/footnotes.xml?ContentType=application/vnd.openxmlformats-officedocument.wordprocessingml.footnotes+xml">
        <DigestMethod Algorithm="http://www.w3.org/2000/09/xmldsig#sha1"/>
        <DigestValue>qzycvApt00pfCYKVz3Dsf3n/Wuo=</DigestValue>
      </Reference>
      <Reference URI="/word/header1.xml?ContentType=application/vnd.openxmlformats-officedocument.wordprocessingml.header+xml">
        <DigestMethod Algorithm="http://www.w3.org/2000/09/xmldsig#sha1"/>
        <DigestValue>6LxVB4wFJnnPwDHNmPezhGoP8tg=</DigestValue>
      </Reference>
      <Reference URI="/word/header2.xml?ContentType=application/vnd.openxmlformats-officedocument.wordprocessingml.header+xml">
        <DigestMethod Algorithm="http://www.w3.org/2000/09/xmldsig#sha1"/>
        <DigestValue>rPLlY+aakTm2OA9mTAbv63n6klQ=</DigestValue>
      </Reference>
      <Reference URI="/word/header3.xml?ContentType=application/vnd.openxmlformats-officedocument.wordprocessingml.header+xml">
        <DigestMethod Algorithm="http://www.w3.org/2000/09/xmldsig#sha1"/>
        <DigestValue>Tvz6aCvhPVKKezfoycHgvP/SH/Y=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5Nmj5CY2RcbsI13tuUhqIvvUnOc=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2019-08-20T03:37:11Z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2019-08-20T03:37:11Z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2019-08-20T03:27:00Z</dcterms:modified>
</cp:coreProperties>
</file>