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ДОГОВОР КУПЛИ – ПРОДАЖИ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E2789B">
      <w:pPr>
        <w:rPr>
          <w:color w:val="000000"/>
        </w:rPr>
      </w:pPr>
      <w:r>
        <w:rPr>
          <w:color w:val="000000"/>
        </w:rPr>
        <w:t>«__» «_____________»</w:t>
      </w:r>
      <w:r w:rsidR="00323A57">
        <w:rPr>
          <w:color w:val="000000"/>
        </w:rPr>
        <w:t xml:space="preserve"> 20</w:t>
      </w:r>
      <w:r>
        <w:rPr>
          <w:color w:val="000000"/>
        </w:rPr>
        <w:t xml:space="preserve">  </w:t>
      </w:r>
      <w:r w:rsidR="00323A57">
        <w:rPr>
          <w:color w:val="000000"/>
        </w:rPr>
        <w:t xml:space="preserve"> года</w:t>
      </w:r>
      <w:r w:rsidR="00323A57">
        <w:rPr>
          <w:color w:val="000000"/>
        </w:rPr>
        <w:tab/>
      </w:r>
      <w:r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proofErr w:type="gramStart"/>
      <w:r w:rsidR="00323A57">
        <w:rPr>
          <w:color w:val="000000"/>
        </w:rPr>
        <w:t>г</w:t>
      </w:r>
      <w:proofErr w:type="gramEnd"/>
      <w:r w:rsidR="00323A57">
        <w:rPr>
          <w:color w:val="000000"/>
        </w:rPr>
        <w:t xml:space="preserve">. </w:t>
      </w:r>
      <w:r>
        <w:rPr>
          <w:color w:val="000000"/>
        </w:rPr>
        <w:t>Бирс</w:t>
      </w:r>
      <w:r w:rsidR="00323A57">
        <w:rPr>
          <w:color w:val="000000"/>
        </w:rPr>
        <w:t>к</w:t>
      </w:r>
    </w:p>
    <w:p w:rsidR="00084E92" w:rsidRDefault="00084E92">
      <w:pPr>
        <w:jc w:val="both"/>
        <w:rPr>
          <w:color w:val="000000"/>
        </w:rPr>
      </w:pPr>
    </w:p>
    <w:p w:rsidR="00084E92" w:rsidRDefault="00323A57">
      <w:pPr>
        <w:ind w:firstLine="705"/>
        <w:jc w:val="both"/>
        <w:rPr>
          <w:color w:val="000000"/>
        </w:rPr>
      </w:pPr>
      <w:r>
        <w:rPr>
          <w:b/>
          <w:color w:val="000000"/>
        </w:rPr>
        <w:t>ПРОДАВЕЦ:</w:t>
      </w:r>
      <w:r>
        <w:rPr>
          <w:color w:val="000000"/>
        </w:rPr>
        <w:t xml:space="preserve"> </w:t>
      </w:r>
      <w:r w:rsidR="00E2789B">
        <w:rPr>
          <w:color w:val="000000"/>
        </w:rPr>
        <w:t xml:space="preserve">Муниципальное </w:t>
      </w:r>
      <w:proofErr w:type="spellStart"/>
      <w:r w:rsidR="00E2789B">
        <w:rPr>
          <w:color w:val="000000"/>
        </w:rPr>
        <w:t>унитраное</w:t>
      </w:r>
      <w:proofErr w:type="spellEnd"/>
      <w:r w:rsidR="00E2789B">
        <w:rPr>
          <w:color w:val="000000"/>
        </w:rPr>
        <w:t xml:space="preserve"> предприятие «Бирскводоканал»,</w:t>
      </w:r>
      <w:r>
        <w:rPr>
          <w:color w:val="000000"/>
        </w:rPr>
        <w:t xml:space="preserve"> в лице конкурсного управляющего </w:t>
      </w:r>
      <w:proofErr w:type="spellStart"/>
      <w:r w:rsidR="00E2789B">
        <w:rPr>
          <w:color w:val="000000"/>
        </w:rPr>
        <w:t>Нигаматуллина</w:t>
      </w:r>
      <w:proofErr w:type="spellEnd"/>
      <w:r w:rsidR="00E2789B">
        <w:rPr>
          <w:color w:val="000000"/>
        </w:rPr>
        <w:t xml:space="preserve"> </w:t>
      </w:r>
      <w:proofErr w:type="spellStart"/>
      <w:r w:rsidR="00E2789B">
        <w:rPr>
          <w:color w:val="000000"/>
        </w:rPr>
        <w:t>Масхута</w:t>
      </w:r>
      <w:proofErr w:type="spellEnd"/>
      <w:r w:rsidR="00E2789B">
        <w:rPr>
          <w:color w:val="000000"/>
        </w:rPr>
        <w:t xml:space="preserve"> </w:t>
      </w:r>
      <w:proofErr w:type="spellStart"/>
      <w:r w:rsidR="00E2789B">
        <w:rPr>
          <w:color w:val="000000"/>
        </w:rPr>
        <w:t>Масгаровича</w:t>
      </w:r>
      <w:proofErr w:type="spellEnd"/>
      <w:r>
        <w:rPr>
          <w:color w:val="000000"/>
        </w:rPr>
        <w:t xml:space="preserve">,  действующего на основании Определения Арбитражного суда </w:t>
      </w:r>
      <w:r w:rsidR="00E2789B">
        <w:rPr>
          <w:color w:val="000000"/>
        </w:rPr>
        <w:t xml:space="preserve"> </w:t>
      </w:r>
      <w:r>
        <w:rPr>
          <w:color w:val="000000"/>
        </w:rPr>
        <w:t xml:space="preserve"> Республики</w:t>
      </w:r>
      <w:r w:rsidR="00E2789B">
        <w:rPr>
          <w:color w:val="000000"/>
        </w:rPr>
        <w:t xml:space="preserve"> Башкортостан </w:t>
      </w:r>
      <w:r>
        <w:rPr>
          <w:color w:val="000000"/>
        </w:rPr>
        <w:t xml:space="preserve"> от </w:t>
      </w:r>
      <w:r w:rsidR="00E2789B">
        <w:rPr>
          <w:color w:val="000000"/>
        </w:rPr>
        <w:t xml:space="preserve">06 сентября 2011 г </w:t>
      </w:r>
      <w:r>
        <w:rPr>
          <w:color w:val="000000"/>
        </w:rPr>
        <w:t>дело №А</w:t>
      </w:r>
      <w:r w:rsidR="00E2789B">
        <w:rPr>
          <w:color w:val="000000"/>
        </w:rPr>
        <w:t>07</w:t>
      </w:r>
      <w:r>
        <w:rPr>
          <w:color w:val="000000"/>
        </w:rPr>
        <w:t>-1</w:t>
      </w:r>
      <w:r w:rsidR="00E2789B">
        <w:rPr>
          <w:color w:val="000000"/>
        </w:rPr>
        <w:t>3203</w:t>
      </w:r>
      <w:r>
        <w:rPr>
          <w:color w:val="000000"/>
        </w:rPr>
        <w:t>/</w:t>
      </w:r>
      <w:r w:rsidR="00E2789B">
        <w:rPr>
          <w:color w:val="000000"/>
        </w:rPr>
        <w:t>07</w:t>
      </w:r>
      <w:r>
        <w:rPr>
          <w:color w:val="000000"/>
        </w:rPr>
        <w:t>-Г</w:t>
      </w:r>
      <w:r w:rsidR="00E2789B">
        <w:rPr>
          <w:color w:val="000000"/>
        </w:rPr>
        <w:t>-ГИА</w:t>
      </w:r>
      <w:r>
        <w:rPr>
          <w:color w:val="000000"/>
        </w:rPr>
        <w:t xml:space="preserve">, с одной стороны, и </w:t>
      </w:r>
      <w:r>
        <w:rPr>
          <w:b/>
          <w:color w:val="000000"/>
        </w:rPr>
        <w:t>ПОКУПАТЕЛЬ:</w:t>
      </w:r>
      <w:r>
        <w:rPr>
          <w:color w:val="000000"/>
        </w:rPr>
        <w:t xml:space="preserve"> __________________________________________, в лице ____________________________________________________, действующего на основании  ____________________, с другой стороны, заключили договор о нижеследующем: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1. Предмет договора.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1.1. Продавец обязуется передать в собственность Покупателя имущество, Покупатель обязан уплатить за него определенную денежную сумму, а Покупатель обязан принять это имущество.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1.2. Предметом настоящего договора является имущество, принадлежащее Продавцу на праве собственности и продаваемое в соответствии со ст. 139 ФЗ «О несостоятельности (банкротстве)» от 26.10.2002 г. № 127-ФЗ, лотом № </w:t>
      </w:r>
      <w:r w:rsidR="004017BD">
        <w:rPr>
          <w:color w:val="000000"/>
        </w:rPr>
        <w:t>___</w:t>
      </w:r>
      <w:r>
        <w:rPr>
          <w:color w:val="000000"/>
        </w:rPr>
        <w:t>, по заявке №_____ от ______________ года. Объявление опубликовано в газете «</w:t>
      </w:r>
      <w:proofErr w:type="spellStart"/>
      <w:r>
        <w:rPr>
          <w:color w:val="000000"/>
        </w:rPr>
        <w:t>Коммерсантъ</w:t>
      </w:r>
      <w:proofErr w:type="spellEnd"/>
      <w:r>
        <w:rPr>
          <w:color w:val="000000"/>
        </w:rPr>
        <w:t xml:space="preserve">» от </w:t>
      </w:r>
      <w:r w:rsidR="004017BD">
        <w:rPr>
          <w:color w:val="000000"/>
        </w:rPr>
        <w:t>03</w:t>
      </w:r>
      <w:r>
        <w:rPr>
          <w:color w:val="000000"/>
        </w:rPr>
        <w:t xml:space="preserve"> </w:t>
      </w:r>
      <w:r w:rsidR="004017BD">
        <w:rPr>
          <w:color w:val="000000"/>
        </w:rPr>
        <w:t>нояб</w:t>
      </w:r>
      <w:r w:rsidR="00E2789B">
        <w:rPr>
          <w:color w:val="000000"/>
        </w:rPr>
        <w:t>ря</w:t>
      </w:r>
      <w:r>
        <w:rPr>
          <w:color w:val="000000"/>
        </w:rPr>
        <w:t xml:space="preserve"> 201</w:t>
      </w:r>
      <w:r w:rsidR="00E2789B">
        <w:rPr>
          <w:color w:val="000000"/>
        </w:rPr>
        <w:t>2</w:t>
      </w:r>
      <w:r>
        <w:rPr>
          <w:color w:val="000000"/>
        </w:rPr>
        <w:t xml:space="preserve"> года:</w:t>
      </w:r>
    </w:p>
    <w:p w:rsidR="004017BD" w:rsidRDefault="00323A57" w:rsidP="004017BD">
      <w:pPr>
        <w:spacing w:line="200" w:lineRule="exact"/>
        <w:contextualSpacing/>
        <w:rPr>
          <w:i/>
        </w:rPr>
      </w:pPr>
      <w:r>
        <w:rPr>
          <w:color w:val="000000"/>
        </w:rPr>
        <w:t xml:space="preserve">- </w:t>
      </w:r>
      <w:r w:rsidR="00E2789B">
        <w:rPr>
          <w:color w:val="000000"/>
        </w:rPr>
        <w:t xml:space="preserve"> </w:t>
      </w:r>
      <w:r w:rsidR="004017BD">
        <w:rPr>
          <w:i/>
        </w:rPr>
        <w:t xml:space="preserve">Лот 1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Гараж 762,7 кв.м. 1972 г. адрес Гагарина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Лот 2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Склад 222,6 кв.м. 1972 г адрес Гагарина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Лот 3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Склад 41,3 кв.м., 1989 г,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Склад 11,3 кв.м.. 1989г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Проходная 16,2 кв</w:t>
      </w:r>
      <w:proofErr w:type="gramStart"/>
      <w:r>
        <w:rPr>
          <w:i/>
        </w:rPr>
        <w:t>.м</w:t>
      </w:r>
      <w:proofErr w:type="gramEnd"/>
      <w:r>
        <w:rPr>
          <w:i/>
        </w:rPr>
        <w:t xml:space="preserve"> 2000г по адресу Гагарина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4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Часть здания основная часть с подвалом  1819 кв.м. 1847г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Учебный корпус 140,4 кв.м. 1847 г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Часть здания склад 1 этаж 32,3 кв.м. 1847г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Часть здания учебный корпус лит, столярный цех 93 кв.м. 1847 г по адресу Ленина 5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5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Забор длина 150 м 1975 г </w:t>
      </w:r>
      <w:proofErr w:type="spellStart"/>
      <w:r>
        <w:rPr>
          <w:i/>
        </w:rPr>
        <w:t>железобетонные</w:t>
      </w:r>
      <w:proofErr w:type="gramStart"/>
      <w:r>
        <w:rPr>
          <w:i/>
        </w:rPr>
        <w:t>I</w:t>
      </w:r>
      <w:proofErr w:type="spellEnd"/>
      <w:proofErr w:type="gramEnd"/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Ворота длина 6,5м, высота 2,3 м металлические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Установка АЗС 2 колонки, 2 емкости 5 куб.м. по ул</w:t>
      </w:r>
      <w:proofErr w:type="gramStart"/>
      <w:r>
        <w:rPr>
          <w:i/>
        </w:rPr>
        <w:t>.Г</w:t>
      </w:r>
      <w:proofErr w:type="gramEnd"/>
      <w:r>
        <w:rPr>
          <w:i/>
        </w:rPr>
        <w:t>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</w:t>
      </w:r>
      <w:proofErr w:type="gramStart"/>
      <w:r w:rsidR="001505A9">
        <w:rPr>
          <w:i/>
        </w:rPr>
        <w:t>6</w:t>
      </w:r>
      <w:proofErr w:type="gramEnd"/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Прицеп к грузовому автомобилю ГРПРГКБ 8535 1989г, </w:t>
      </w:r>
    </w:p>
    <w:p w:rsidR="00084E92" w:rsidRDefault="00084E92" w:rsidP="004017BD">
      <w:pPr>
        <w:spacing w:line="200" w:lineRule="exact"/>
        <w:contextualSpacing/>
        <w:rPr>
          <w:color w:val="000000"/>
        </w:rPr>
      </w:pPr>
    </w:p>
    <w:p w:rsidR="00084E92" w:rsidRDefault="00323A57">
      <w:pPr>
        <w:ind w:firstLine="709"/>
        <w:jc w:val="both"/>
      </w:pPr>
      <w:r>
        <w:rPr>
          <w:color w:val="000000"/>
        </w:rPr>
        <w:t xml:space="preserve">1.3. Продавец обязуется предоставить Покупателю все необходимые документы для оформления прав Покупателем </w:t>
      </w:r>
      <w:proofErr w:type="gramStart"/>
      <w:r>
        <w:rPr>
          <w:color w:val="000000"/>
        </w:rPr>
        <w:t>имущество</w:t>
      </w:r>
      <w:proofErr w:type="gramEnd"/>
      <w:r>
        <w:rPr>
          <w:color w:val="000000"/>
        </w:rPr>
        <w:t xml:space="preserve"> указанное в п.1.2, а также </w:t>
      </w:r>
      <w:r>
        <w:t>совершить иные действия, необходимые с его стороны, для оформления прав Покупателя.</w:t>
      </w:r>
    </w:p>
    <w:p w:rsidR="00084E92" w:rsidRDefault="00323A57">
      <w:pPr>
        <w:ind w:firstLine="709"/>
        <w:jc w:val="both"/>
      </w:pPr>
      <w:r>
        <w:t>1.4. Продавец гарантирует, что Имущество, являющееся предметом настоящего договора, на момент заключения настоящего договора не продано, не подарено, свободно от долгов, не подлежит удержанию,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084E92" w:rsidRDefault="00323A57">
      <w:pPr>
        <w:rPr>
          <w:color w:val="000000"/>
        </w:rPr>
      </w:pPr>
      <w:r>
        <w:t xml:space="preserve">  </w:t>
      </w: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84E92" w:rsidRDefault="00323A57">
      <w:pPr>
        <w:jc w:val="center"/>
        <w:rPr>
          <w:rFonts w:eastAsia="Arial"/>
          <w:b/>
          <w:bCs/>
          <w:color w:val="000000"/>
        </w:rPr>
      </w:pPr>
      <w:r>
        <w:rPr>
          <w:rFonts w:eastAsia="Arial"/>
          <w:b/>
          <w:bCs/>
          <w:color w:val="000000"/>
        </w:rPr>
        <w:t>2. Обязанности сторон.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2.1. Продавец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2.1.1. Передать имущество Покупателю по акту приема-передачи в течение одного рабочего дня с момента оплаты договора. Имущество считается переданным Покупателю со дня подписания сторонами акта приема-передачи, являющегося неотъемлемой частью настоящего договора.</w:t>
      </w:r>
    </w:p>
    <w:p w:rsidR="00084E92" w:rsidRDefault="00323A57">
      <w:pPr>
        <w:ind w:firstLine="709"/>
        <w:jc w:val="both"/>
      </w:pPr>
      <w:r>
        <w:t xml:space="preserve">2.1.2. </w:t>
      </w:r>
      <w:proofErr w:type="gramStart"/>
      <w:r>
        <w:t>Предоставить Покупателю все документы</w:t>
      </w:r>
      <w:proofErr w:type="gramEnd"/>
      <w:r>
        <w:t xml:space="preserve"> и совершить все иные действия необходимые для государственной регистрации за Покупателем права собственности на недвижимое имущество.</w:t>
      </w:r>
    </w:p>
    <w:p w:rsidR="00084E92" w:rsidRDefault="00323A57">
      <w:pPr>
        <w:ind w:firstLine="709"/>
        <w:jc w:val="both"/>
      </w:pPr>
      <w:r>
        <w:lastRenderedPageBreak/>
        <w:t>2.2. Покупатель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2.2.2.Оплата договора купли-продажи производится в течение 10 (Десяти) дней с момента подписания настоящего договора.</w:t>
      </w:r>
    </w:p>
    <w:p w:rsidR="00084E92" w:rsidRDefault="00084E92">
      <w:pPr>
        <w:ind w:firstLine="709"/>
        <w:jc w:val="both"/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 Цена имущества.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3.1. </w:t>
      </w:r>
      <w:proofErr w:type="gramStart"/>
      <w:r>
        <w:rPr>
          <w:color w:val="000000"/>
        </w:rPr>
        <w:t>Цена передаваемого в собственность Покупателя имущества по настоящему договор</w:t>
      </w:r>
      <w:r w:rsidR="00E2789B">
        <w:rPr>
          <w:color w:val="000000"/>
        </w:rPr>
        <w:t xml:space="preserve">у  составляет </w:t>
      </w:r>
      <w:r w:rsidR="004017BD">
        <w:rPr>
          <w:color w:val="000000"/>
        </w:rPr>
        <w:t>____________</w:t>
      </w:r>
      <w:r w:rsidR="00E2789B">
        <w:rPr>
          <w:color w:val="000000"/>
        </w:rPr>
        <w:t xml:space="preserve"> (</w:t>
      </w:r>
      <w:r w:rsidR="004017BD">
        <w:rPr>
          <w:color w:val="000000"/>
        </w:rPr>
        <w:t>_____________________________________________</w:t>
      </w:r>
      <w:r w:rsidR="00E2789B">
        <w:rPr>
          <w:color w:val="000000"/>
        </w:rPr>
        <w:t xml:space="preserve"> </w:t>
      </w:r>
      <w:r w:rsidR="004017BD">
        <w:rPr>
          <w:color w:val="000000"/>
        </w:rPr>
        <w:t>_____________________________________</w:t>
      </w:r>
      <w:r w:rsidR="00E2789B">
        <w:rPr>
          <w:color w:val="000000"/>
        </w:rPr>
        <w:t xml:space="preserve"> руб. </w:t>
      </w:r>
      <w:r>
        <w:rPr>
          <w:color w:val="000000"/>
        </w:rPr>
        <w:t xml:space="preserve"> коп., в том числе НДС 18% </w:t>
      </w:r>
      <w:r w:rsidR="004017BD">
        <w:rPr>
          <w:color w:val="000000"/>
        </w:rPr>
        <w:t>___________</w:t>
      </w:r>
      <w:r w:rsidR="00E2789B">
        <w:rPr>
          <w:color w:val="000000"/>
        </w:rPr>
        <w:t xml:space="preserve"> (</w:t>
      </w:r>
      <w:r w:rsidR="004017BD">
        <w:rPr>
          <w:color w:val="000000"/>
        </w:rPr>
        <w:t>____________________________________</w:t>
      </w:r>
      <w:r w:rsidR="00E2789B">
        <w:rPr>
          <w:color w:val="000000"/>
        </w:rPr>
        <w:t>) руб.</w:t>
      </w:r>
      <w:proofErr w:type="gramEnd"/>
    </w:p>
    <w:p w:rsidR="00084E92" w:rsidRDefault="00323A57">
      <w:pPr>
        <w:jc w:val="both"/>
      </w:pPr>
      <w:r>
        <w:tab/>
        <w:t>3.2. Оплата производится в рублях, сумма договора перечисля</w:t>
      </w:r>
      <w:r w:rsidR="00E2789B">
        <w:t>ется на расчетный счет Продавца.</w:t>
      </w: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4. Ответственность сторон. 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4.1.В случае нарушения Покупателем срока оплаты имущества, Покупатель уплачивает неустойку в размере 0,1% за каждый день.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4.2. Расторжение договора купли-продажи в одностороннем порядке не допускается.</w:t>
      </w:r>
    </w:p>
    <w:p w:rsidR="00084E92" w:rsidRDefault="00084E92"/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 Срок действия договора.</w:t>
      </w:r>
    </w:p>
    <w:p w:rsidR="00084E92" w:rsidRDefault="00323A57">
      <w:pPr>
        <w:pStyle w:val="a5"/>
        <w:spacing w:after="0"/>
        <w:jc w:val="both"/>
      </w:pPr>
      <w:r>
        <w:rPr>
          <w:color w:val="000000"/>
        </w:rPr>
        <w:tab/>
        <w:t>5.1. Договор вступает в силу и считается заключенным с момента подписания его сторонами, и прекращает свое действие при выполнении сторонами всех условий настоящего договора и полного завершения расчетов. Прекращение действия настоящего договора влечет за собой прекращение обязатель</w:t>
      </w:r>
      <w:proofErr w:type="gramStart"/>
      <w:r>
        <w:rPr>
          <w:color w:val="000000"/>
        </w:rPr>
        <w:t>ств ст</w:t>
      </w:r>
      <w:proofErr w:type="gramEnd"/>
      <w:r>
        <w:rPr>
          <w:color w:val="000000"/>
        </w:rPr>
        <w:t xml:space="preserve">орон по нему, но не освобождает стороны его от ответственности за нарушения, если таковые имели место при заключении и </w:t>
      </w:r>
      <w:r>
        <w:t>исполнении настоящего договора.</w:t>
      </w:r>
    </w:p>
    <w:p w:rsidR="00084E92" w:rsidRDefault="00323A57">
      <w:pPr>
        <w:ind w:firstLine="567"/>
        <w:jc w:val="both"/>
      </w:pPr>
      <w:r>
        <w:tab/>
        <w:t xml:space="preserve">5.2. Право собственности на Имущество переходит от Продавца к Покупателю с момента государственной регистрации в Управлении Федеральной службы государственной регистрации кадастра и картографии по </w:t>
      </w:r>
      <w:r w:rsidR="00E2789B">
        <w:t xml:space="preserve"> </w:t>
      </w:r>
      <w:r>
        <w:t xml:space="preserve"> Республике </w:t>
      </w:r>
      <w:r w:rsidR="00E2789B">
        <w:t xml:space="preserve">Башкортостан </w:t>
      </w:r>
      <w:r>
        <w:t>перехода права собственности.</w:t>
      </w:r>
    </w:p>
    <w:p w:rsidR="00084E92" w:rsidRDefault="00084E92">
      <w:pPr>
        <w:rPr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084E92" w:rsidRDefault="00323A57">
      <w:pPr>
        <w:pStyle w:val="a5"/>
        <w:spacing w:after="0"/>
        <w:jc w:val="both"/>
        <w:rPr>
          <w:color w:val="000000"/>
        </w:rPr>
      </w:pPr>
      <w:r>
        <w:rPr>
          <w:color w:val="000000"/>
        </w:rPr>
        <w:tab/>
        <w:t xml:space="preserve">6.1.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по взаимному соглашению сторон  в случае нарушения условий договора  стороной, выразившихся в явном нарушении условий настоящего договора.</w:t>
      </w:r>
    </w:p>
    <w:p w:rsidR="00084E92" w:rsidRPr="00E2789B" w:rsidRDefault="00323A57">
      <w:pPr>
        <w:jc w:val="both"/>
        <w:rPr>
          <w:color w:val="000000"/>
        </w:rPr>
      </w:pPr>
      <w:r>
        <w:rPr>
          <w:color w:val="000000"/>
        </w:rPr>
        <w:tab/>
        <w:t>6.2. Любые изменения и дополнения к настоящему договору действительны, если они совершены в письменной форме и подписаны надлежащим образом уполномоченными на то представителями сторон.</w:t>
      </w:r>
    </w:p>
    <w:p w:rsidR="00084E92" w:rsidRDefault="00323A57">
      <w:pPr>
        <w:jc w:val="both"/>
      </w:pPr>
      <w:r>
        <w:tab/>
        <w:t xml:space="preserve">6.3. Состояние всего имущества Покупателю известно, в связи с чем, претензии по данным основаниям Продавцом не принимаются. </w:t>
      </w:r>
    </w:p>
    <w:p w:rsidR="00084E92" w:rsidRDefault="00323A57">
      <w:pPr>
        <w:jc w:val="both"/>
      </w:pPr>
      <w:r>
        <w:tab/>
        <w:t>6.4. Бремя содержания приобретенного имущества возникает у Покупателя с момента   подписания акта приема-передачи.</w:t>
      </w:r>
    </w:p>
    <w:p w:rsidR="00084E92" w:rsidRDefault="00323A57">
      <w:r>
        <w:tab/>
        <w:t xml:space="preserve">6.5.Расходы по государственной регистрации недвижимого имущества возлагаются на Покупателя.  </w:t>
      </w:r>
    </w:p>
    <w:p w:rsidR="00084E92" w:rsidRDefault="00323A57">
      <w:pPr>
        <w:jc w:val="both"/>
      </w:pPr>
      <w:r>
        <w:rPr>
          <w:color w:val="000000"/>
        </w:rPr>
        <w:tab/>
        <w:t>6.6. Договор составлен на 3-х страницах, которые сброшюрованы и скреплены круглой печатью Продавца и Покупателя, в трех экземплярах, имеющих одинаковую юридическую силу, один из которых находится у Покупателя, второй хранится в делах у Продавца, третий экземпляр</w:t>
      </w:r>
      <w:r>
        <w:t xml:space="preserve"> хранится в регистрирующем органе.</w:t>
      </w:r>
    </w:p>
    <w:p w:rsidR="00084E92" w:rsidRDefault="00323A57">
      <w:pPr>
        <w:spacing w:before="240" w:after="120" w:line="360" w:lineRule="auto"/>
        <w:ind w:left="-709" w:right="-6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Адреса и реквизиты сторон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29"/>
        <w:gridCol w:w="4808"/>
      </w:tblGrid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Продавец:</w:t>
            </w:r>
          </w:p>
          <w:p w:rsidR="00084E92" w:rsidRDefault="00E2789B">
            <w:pPr>
              <w:shd w:val="clear" w:color="auto" w:fill="FFFFFF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МУП «Бирскводоканал»</w:t>
            </w:r>
          </w:p>
          <w:p w:rsidR="00084E92" w:rsidRDefault="00323A57">
            <w:pPr>
              <w:ind w:right="-625"/>
              <w:jc w:val="both"/>
            </w:pPr>
            <w:r>
              <w:t xml:space="preserve">ИНН </w:t>
            </w:r>
            <w:r w:rsidR="00E2789B">
              <w:t>0257000891</w:t>
            </w:r>
            <w:r>
              <w:t xml:space="preserve">, КПП </w:t>
            </w:r>
            <w:r w:rsidR="00E2789B">
              <w:t>025701001</w:t>
            </w:r>
          </w:p>
          <w:p w:rsidR="00084E92" w:rsidRDefault="00323A57" w:rsidP="00E2789B">
            <w:r>
              <w:lastRenderedPageBreak/>
              <w:t xml:space="preserve">ОГРН </w:t>
            </w:r>
            <w:r w:rsidR="00E2789B">
              <w:t xml:space="preserve"> 1020201685448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lastRenderedPageBreak/>
              <w:t>Покупатель:</w:t>
            </w:r>
          </w:p>
          <w:p w:rsidR="00084E92" w:rsidRDefault="00084E92"/>
        </w:tc>
      </w:tr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snapToGrid w:val="0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Юридический адрес: </w:t>
            </w:r>
          </w:p>
          <w:p w:rsidR="00084E92" w:rsidRDefault="00323A57">
            <w:r>
              <w:t>Р</w:t>
            </w:r>
            <w:r w:rsidR="00E2789B">
              <w:t>Б</w:t>
            </w:r>
            <w:r>
              <w:t xml:space="preserve">, г. </w:t>
            </w:r>
            <w:r w:rsidR="00E2789B">
              <w:t>Бирск</w:t>
            </w:r>
            <w:r>
              <w:t xml:space="preserve">, ул. </w:t>
            </w:r>
            <w:r w:rsidR="00E2789B">
              <w:t>Гагарина</w:t>
            </w:r>
            <w:r>
              <w:t>, 9</w:t>
            </w:r>
            <w:r w:rsidR="00E2789B">
              <w:t>2</w:t>
            </w:r>
            <w:r>
              <w:t xml:space="preserve"> </w:t>
            </w:r>
          </w:p>
          <w:p w:rsidR="00084E92" w:rsidRDefault="00323A57">
            <w:r>
              <w:t>Почтовый адрес: 42</w:t>
            </w:r>
            <w:r w:rsidR="00E2789B">
              <w:t>2469</w:t>
            </w:r>
            <w:r>
              <w:t xml:space="preserve">, </w:t>
            </w:r>
            <w:r w:rsidR="00E2789B">
              <w:t xml:space="preserve">Республика </w:t>
            </w:r>
            <w:proofErr w:type="spellStart"/>
            <w:r w:rsidR="00E2789B">
              <w:t>Башкорстостан</w:t>
            </w:r>
            <w:proofErr w:type="spellEnd"/>
            <w:r w:rsidR="00E2789B">
              <w:t xml:space="preserve">, </w:t>
            </w:r>
            <w:proofErr w:type="spellStart"/>
            <w:r w:rsidR="00E2789B">
              <w:t>г</w:t>
            </w:r>
            <w:proofErr w:type="gramStart"/>
            <w:r w:rsidR="00E2789B">
              <w:t>.Б</w:t>
            </w:r>
            <w:proofErr w:type="gramEnd"/>
            <w:r w:rsidR="00E2789B">
              <w:t>ирск</w:t>
            </w:r>
            <w:r>
              <w:t>,</w:t>
            </w:r>
            <w:r w:rsidR="00811D97">
              <w:t>д.Пономаревка</w:t>
            </w:r>
            <w:proofErr w:type="spellEnd"/>
            <w:r>
              <w:t xml:space="preserve"> </w:t>
            </w:r>
          </w:p>
          <w:p w:rsidR="00811D97" w:rsidRDefault="00811D97">
            <w:r>
              <w:t>Ул</w:t>
            </w:r>
            <w:proofErr w:type="gramStart"/>
            <w:r>
              <w:t>.Ю</w:t>
            </w:r>
            <w:proofErr w:type="gramEnd"/>
            <w:r>
              <w:t>билейная, 12</w:t>
            </w:r>
          </w:p>
          <w:p w:rsidR="00084E92" w:rsidRDefault="00323A57">
            <w:r>
              <w:t>тел /факс (</w:t>
            </w:r>
            <w:r w:rsidR="00811D97">
              <w:t>34784</w:t>
            </w:r>
            <w:r>
              <w:t xml:space="preserve">) </w:t>
            </w:r>
            <w:r w:rsidR="00811D97">
              <w:t>4-50-38</w:t>
            </w:r>
          </w:p>
          <w:p w:rsidR="00084E92" w:rsidRDefault="00811D97">
            <w:pPr>
              <w:pStyle w:val="a9"/>
              <w:ind w:right="-625"/>
              <w:jc w:val="both"/>
            </w:pPr>
            <w:r>
              <w:t xml:space="preserve">Банковские реквизиты: </w:t>
            </w:r>
            <w:r w:rsidR="00323A57">
              <w:t xml:space="preserve"> </w:t>
            </w:r>
          </w:p>
          <w:p w:rsidR="00084E92" w:rsidRDefault="00811D97">
            <w:pPr>
              <w:pStyle w:val="a9"/>
              <w:ind w:right="-625"/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40602810201030000143</w:t>
            </w:r>
            <w:r w:rsidR="00323A57">
              <w:t xml:space="preserve"> </w:t>
            </w:r>
          </w:p>
          <w:p w:rsidR="00084E92" w:rsidRDefault="00323A57">
            <w:pPr>
              <w:pStyle w:val="a9"/>
              <w:ind w:left="-3" w:right="-78"/>
              <w:jc w:val="both"/>
            </w:pPr>
            <w:r>
              <w:t>к/с</w:t>
            </w:r>
            <w:r w:rsidR="00811D97">
              <w:t>30101810900000000739</w:t>
            </w:r>
            <w:r>
              <w:t xml:space="preserve">, </w:t>
            </w:r>
          </w:p>
          <w:p w:rsidR="00084E92" w:rsidRDefault="00323A57">
            <w:pPr>
              <w:pStyle w:val="a9"/>
              <w:ind w:left="-3" w:right="-78"/>
              <w:jc w:val="both"/>
              <w:rPr>
                <w:color w:val="000000"/>
              </w:rPr>
            </w:pPr>
            <w:r>
              <w:t>БИК:</w:t>
            </w:r>
            <w:r w:rsidR="00811D97">
              <w:rPr>
                <w:color w:val="000000"/>
              </w:rPr>
              <w:t>048073739</w:t>
            </w:r>
          </w:p>
          <w:p w:rsidR="00084E92" w:rsidRDefault="00811D97">
            <w:pPr>
              <w:pStyle w:val="a9"/>
              <w:ind w:left="-3" w:right="-78"/>
              <w:jc w:val="both"/>
            </w:pPr>
            <w:r>
              <w:t>В ОАО «</w:t>
            </w:r>
            <w:proofErr w:type="spellStart"/>
            <w:r>
              <w:t>Социнвестбанк</w:t>
            </w:r>
            <w:proofErr w:type="spellEnd"/>
            <w:r>
              <w:t>» г</w:t>
            </w:r>
            <w:proofErr w:type="gramStart"/>
            <w:r>
              <w:t>.У</w:t>
            </w:r>
            <w:proofErr w:type="gramEnd"/>
            <w:r>
              <w:t>фа</w:t>
            </w: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>Конкурсный управляющий: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МУП «Бирскводоканал»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/__________________</w:t>
            </w:r>
            <w:r w:rsidR="00323A57">
              <w:rPr>
                <w:b/>
              </w:rPr>
              <w:t>__/</w:t>
            </w:r>
            <w:proofErr w:type="spellStart"/>
            <w:r>
              <w:rPr>
                <w:b/>
              </w:rPr>
              <w:t>М.М.Нигаматуллин</w:t>
            </w:r>
            <w:proofErr w:type="spellEnd"/>
          </w:p>
          <w:p w:rsidR="00084E92" w:rsidRDefault="00323A57">
            <w:r>
              <w:rPr>
                <w:b/>
              </w:rPr>
              <w:t xml:space="preserve">                   </w:t>
            </w:r>
            <w:r>
              <w:t>м.п.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snapToGrid w:val="0"/>
            </w:pPr>
            <w:r>
              <w:t xml:space="preserve"> </w:t>
            </w:r>
          </w:p>
          <w:p w:rsidR="00084E92" w:rsidRDefault="00084E92">
            <w:pPr>
              <w:rPr>
                <w:b/>
              </w:rPr>
            </w:pPr>
          </w:p>
          <w:p w:rsidR="00084E92" w:rsidRDefault="00084E92">
            <w:pPr>
              <w:rPr>
                <w:b/>
              </w:rPr>
            </w:pP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 xml:space="preserve">/______________________/ </w:t>
            </w:r>
          </w:p>
          <w:p w:rsidR="00084E92" w:rsidRDefault="00323A57" w:rsidP="00811D97">
            <w:pPr>
              <w:ind w:left="219" w:firstLine="142"/>
            </w:pPr>
            <w:r>
              <w:t xml:space="preserve">                      м.п.</w:t>
            </w:r>
          </w:p>
        </w:tc>
      </w:tr>
    </w:tbl>
    <w:p w:rsidR="00084E92" w:rsidRDefault="00084E92">
      <w:pPr>
        <w:pStyle w:val="a5"/>
        <w:spacing w:after="0"/>
      </w:pPr>
    </w:p>
    <w:p w:rsidR="00323A57" w:rsidRDefault="00323A57">
      <w:pPr>
        <w:pStyle w:val="14"/>
        <w:ind w:left="-709" w:right="-625"/>
      </w:pPr>
    </w:p>
    <w:sectPr w:rsidR="00323A57" w:rsidSect="00084E92">
      <w:footnotePr>
        <w:pos w:val="beneathText"/>
      </w:footnotePr>
      <w:pgSz w:w="11905" w:h="16837"/>
      <w:pgMar w:top="1134" w:right="1152" w:bottom="1134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F12D83"/>
    <w:rsid w:val="00084E92"/>
    <w:rsid w:val="001505A9"/>
    <w:rsid w:val="00323A57"/>
    <w:rsid w:val="00334A5F"/>
    <w:rsid w:val="004017BD"/>
    <w:rsid w:val="0042253A"/>
    <w:rsid w:val="00811D97"/>
    <w:rsid w:val="00E2789B"/>
    <w:rsid w:val="00F1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9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84E92"/>
    <w:pPr>
      <w:keepNext/>
      <w:tabs>
        <w:tab w:val="num" w:pos="0"/>
      </w:tabs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84E92"/>
  </w:style>
  <w:style w:type="character" w:customStyle="1" w:styleId="WW-Absatz-Standardschriftart">
    <w:name w:val="WW-Absatz-Standardschriftart"/>
    <w:rsid w:val="00084E92"/>
  </w:style>
  <w:style w:type="character" w:customStyle="1" w:styleId="WW-Absatz-Standardschriftart1">
    <w:name w:val="WW-Absatz-Standardschriftart1"/>
    <w:rsid w:val="00084E92"/>
  </w:style>
  <w:style w:type="character" w:customStyle="1" w:styleId="WW-Absatz-Standardschriftart11">
    <w:name w:val="WW-Absatz-Standardschriftart11"/>
    <w:rsid w:val="00084E92"/>
  </w:style>
  <w:style w:type="character" w:customStyle="1" w:styleId="WW-Absatz-Standardschriftart111">
    <w:name w:val="WW-Absatz-Standardschriftart111"/>
    <w:rsid w:val="00084E92"/>
  </w:style>
  <w:style w:type="character" w:customStyle="1" w:styleId="4">
    <w:name w:val="Основной шрифт абзаца4"/>
    <w:rsid w:val="00084E92"/>
  </w:style>
  <w:style w:type="character" w:customStyle="1" w:styleId="WW-Absatz-Standardschriftart1111">
    <w:name w:val="WW-Absatz-Standardschriftart1111"/>
    <w:rsid w:val="00084E92"/>
  </w:style>
  <w:style w:type="character" w:customStyle="1" w:styleId="WW-Absatz-Standardschriftart11111">
    <w:name w:val="WW-Absatz-Standardschriftart11111"/>
    <w:rsid w:val="00084E92"/>
  </w:style>
  <w:style w:type="character" w:customStyle="1" w:styleId="WW-Absatz-Standardschriftart111111">
    <w:name w:val="WW-Absatz-Standardschriftart111111"/>
    <w:rsid w:val="00084E92"/>
  </w:style>
  <w:style w:type="character" w:customStyle="1" w:styleId="3">
    <w:name w:val="Основной шрифт абзаца3"/>
    <w:rsid w:val="00084E92"/>
  </w:style>
  <w:style w:type="character" w:customStyle="1" w:styleId="2">
    <w:name w:val="Основной шрифт абзаца2"/>
    <w:rsid w:val="00084E92"/>
  </w:style>
  <w:style w:type="character" w:customStyle="1" w:styleId="WW-Absatz-Standardschriftart1111111">
    <w:name w:val="WW-Absatz-Standardschriftart1111111"/>
    <w:rsid w:val="00084E92"/>
  </w:style>
  <w:style w:type="character" w:customStyle="1" w:styleId="WW-Absatz-Standardschriftart11111111">
    <w:name w:val="WW-Absatz-Standardschriftart11111111"/>
    <w:rsid w:val="00084E92"/>
  </w:style>
  <w:style w:type="character" w:customStyle="1" w:styleId="WW-Absatz-Standardschriftart111111111">
    <w:name w:val="WW-Absatz-Standardschriftart111111111"/>
    <w:rsid w:val="00084E92"/>
  </w:style>
  <w:style w:type="character" w:customStyle="1" w:styleId="WW-Absatz-Standardschriftart1111111111">
    <w:name w:val="WW-Absatz-Standardschriftart1111111111"/>
    <w:rsid w:val="00084E92"/>
  </w:style>
  <w:style w:type="character" w:customStyle="1" w:styleId="WW-Absatz-Standardschriftart11111111111">
    <w:name w:val="WW-Absatz-Standardschriftart11111111111"/>
    <w:rsid w:val="00084E92"/>
  </w:style>
  <w:style w:type="character" w:customStyle="1" w:styleId="WW-Absatz-Standardschriftart111111111111">
    <w:name w:val="WW-Absatz-Standardschriftart111111111111"/>
    <w:rsid w:val="00084E92"/>
  </w:style>
  <w:style w:type="character" w:customStyle="1" w:styleId="WW-Absatz-Standardschriftart1111111111111">
    <w:name w:val="WW-Absatz-Standardschriftart1111111111111"/>
    <w:rsid w:val="00084E92"/>
  </w:style>
  <w:style w:type="character" w:customStyle="1" w:styleId="WW-Absatz-Standardschriftart11111111111111">
    <w:name w:val="WW-Absatz-Standardschriftart11111111111111"/>
    <w:rsid w:val="00084E92"/>
  </w:style>
  <w:style w:type="character" w:customStyle="1" w:styleId="WW-Absatz-Standardschriftart111111111111111">
    <w:name w:val="WW-Absatz-Standardschriftart111111111111111"/>
    <w:rsid w:val="00084E92"/>
  </w:style>
  <w:style w:type="character" w:customStyle="1" w:styleId="WW-Absatz-Standardschriftart1111111111111111">
    <w:name w:val="WW-Absatz-Standardschriftart1111111111111111"/>
    <w:rsid w:val="00084E92"/>
  </w:style>
  <w:style w:type="character" w:customStyle="1" w:styleId="WW-Absatz-Standardschriftart11111111111111111">
    <w:name w:val="WW-Absatz-Standardschriftart11111111111111111"/>
    <w:rsid w:val="00084E92"/>
  </w:style>
  <w:style w:type="character" w:customStyle="1" w:styleId="WW-Absatz-Standardschriftart111111111111111111">
    <w:name w:val="WW-Absatz-Standardschriftart111111111111111111"/>
    <w:rsid w:val="00084E92"/>
  </w:style>
  <w:style w:type="character" w:customStyle="1" w:styleId="WW-Absatz-Standardschriftart1111111111111111111">
    <w:name w:val="WW-Absatz-Standardschriftart1111111111111111111"/>
    <w:rsid w:val="00084E92"/>
  </w:style>
  <w:style w:type="character" w:customStyle="1" w:styleId="10">
    <w:name w:val="Основной шрифт абзаца1"/>
    <w:rsid w:val="00084E92"/>
  </w:style>
  <w:style w:type="character" w:customStyle="1" w:styleId="a3">
    <w:name w:val="Символ нумерации"/>
    <w:rsid w:val="00084E92"/>
  </w:style>
  <w:style w:type="paragraph" w:customStyle="1" w:styleId="a4">
    <w:name w:val="Заголовок"/>
    <w:basedOn w:val="a"/>
    <w:next w:val="a5"/>
    <w:rsid w:val="00084E9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84E92"/>
    <w:pPr>
      <w:spacing w:after="120"/>
    </w:pPr>
  </w:style>
  <w:style w:type="paragraph" w:styleId="a6">
    <w:name w:val="List"/>
    <w:basedOn w:val="a5"/>
    <w:semiHidden/>
    <w:rsid w:val="00084E92"/>
    <w:rPr>
      <w:rFonts w:ascii="Arial" w:hAnsi="Arial" w:cs="Tahoma"/>
    </w:rPr>
  </w:style>
  <w:style w:type="paragraph" w:customStyle="1" w:styleId="40">
    <w:name w:val="Название4"/>
    <w:basedOn w:val="a"/>
    <w:rsid w:val="00084E92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084E92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84E92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84E92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084E92"/>
    <w:pPr>
      <w:suppressLineNumbers/>
    </w:pPr>
    <w:rPr>
      <w:rFonts w:ascii="Arial" w:hAnsi="Arial" w:cs="Tahoma"/>
    </w:rPr>
  </w:style>
  <w:style w:type="paragraph" w:styleId="a7">
    <w:name w:val="Title"/>
    <w:basedOn w:val="a4"/>
    <w:next w:val="a8"/>
    <w:qFormat/>
    <w:rsid w:val="00084E92"/>
  </w:style>
  <w:style w:type="paragraph" w:styleId="a8">
    <w:name w:val="Subtitle"/>
    <w:basedOn w:val="a4"/>
    <w:next w:val="a5"/>
    <w:qFormat/>
    <w:rsid w:val="00084E92"/>
    <w:pPr>
      <w:jc w:val="center"/>
    </w:pPr>
    <w:rPr>
      <w:i/>
      <w:iCs/>
    </w:rPr>
  </w:style>
  <w:style w:type="paragraph" w:customStyle="1" w:styleId="13">
    <w:name w:val="Текст1"/>
    <w:basedOn w:val="a"/>
    <w:rsid w:val="00084E92"/>
    <w:rPr>
      <w:rFonts w:ascii="Courier New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084E92"/>
    <w:pPr>
      <w:suppressLineNumbers/>
    </w:pPr>
  </w:style>
  <w:style w:type="paragraph" w:customStyle="1" w:styleId="aa">
    <w:name w:val="Заголовок таблицы"/>
    <w:basedOn w:val="a9"/>
    <w:rsid w:val="00084E92"/>
    <w:pPr>
      <w:jc w:val="center"/>
    </w:pPr>
    <w:rPr>
      <w:b/>
      <w:bCs/>
    </w:rPr>
  </w:style>
  <w:style w:type="paragraph" w:customStyle="1" w:styleId="14">
    <w:name w:val="Название объекта1"/>
    <w:basedOn w:val="a"/>
    <w:rsid w:val="00084E92"/>
    <w:pPr>
      <w:jc w:val="center"/>
    </w:pPr>
    <w:rPr>
      <w:b/>
    </w:rPr>
  </w:style>
  <w:style w:type="paragraph" w:customStyle="1" w:styleId="15">
    <w:name w:val="Цитата1"/>
    <w:basedOn w:val="a"/>
    <w:rsid w:val="00084E92"/>
    <w:pPr>
      <w:ind w:left="-709" w:right="-625"/>
      <w:jc w:val="center"/>
    </w:pPr>
    <w:rPr>
      <w:b/>
    </w:rPr>
  </w:style>
  <w:style w:type="paragraph" w:customStyle="1" w:styleId="TableContents">
    <w:name w:val="Table Contents"/>
    <w:basedOn w:val="a"/>
    <w:rsid w:val="00084E92"/>
  </w:style>
  <w:style w:type="paragraph" w:customStyle="1" w:styleId="210">
    <w:name w:val="Основной текст с отступом 21"/>
    <w:basedOn w:val="a"/>
    <w:rsid w:val="00084E92"/>
    <w:pPr>
      <w:widowControl w:val="0"/>
      <w:autoSpaceDE w:val="0"/>
      <w:ind w:left="-709" w:firstLine="567"/>
      <w:jc w:val="both"/>
    </w:pPr>
    <w:rPr>
      <w:color w:val="000000"/>
      <w:szCs w:val="22"/>
    </w:rPr>
  </w:style>
  <w:style w:type="character" w:customStyle="1" w:styleId="paragraph">
    <w:name w:val="paragraph"/>
    <w:basedOn w:val="a0"/>
    <w:rsid w:val="00E278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CCrX8fG3ofyFoMuMTZPUyTm6r/F1EQCChe+RaBq09sc=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T+U0F6EQity7I60i3Wd4rmoAzolkfRAdD5iOex9A8v2kEWoGMgIDp8O4jFmQSVHJrLs3eiZc
    bAvDk0niXvT4Gw==
  </SignatureValue>
  <KeyInfo>
    <KeyValue>
      <RSAKeyValue>
        <Modulus>
            DxtsfyMFQL6OC2F9+fpk+PsHfIcUG0XtssqvlD/U9wkESKdSgj32WVeHVnSDERftAR4CAgOF
            KgcGACQCAgOFKg==
          </Modulus>
        <Exponent>BwYSMA==</Exponent>
      </RSAKeyValue>
    </KeyValue>
    <X509Data>
      <X509Certificate>
          MIIE+TCCBKigAwIBAgIKUnQraAAAAAOP1zAIBgYqhQMCAgMwgcQxIzAhBgkqhkiG9w0BCQEW
          FHJvb3RAbmFsb2cudGVuc29yLnJ1MQswCQYDVQQGEwJSVTEbMBkGA1UEBwwS0K/RgNC+0YHQ
          u9Cw0LLQu9GMMS0wKwYDVQQKDCTQntCe0J4g0JrQvtC80L/QsNC90LjRjyDQotC10L3Qt9C+
          0YAxMDAuBgNVBAsMJ9Cj0LTQvtGB0YLQvtCy0LXRgNGP0Y7RidC40Lkg0YbQtdC90YLRgDES
          MBAGA1UEAxMJVEVOU09SQ0EyMB4XDTEyMDQxMTEzMjgzOFoXDTEzMDQxMTEzMzgzOFowggES
          MQswCQYDVQQGEwJSVTEaMBgGCCqFAwOBAwEBEwwwMjEzMDE4MzU1MDUxHzAdBgkqhkiG9w0B
          CQITEElOTj0wMjEzMDE4MzU1MDUxRTBDBgNVBAMePAQdBDgEMwQwBDwEMARCBEMEOwQ7BDgE
          PQAgBBwEMARBBEUEQwRCACAEHAQwBEEEMwQwBEAEPgQyBDgERzEKMAgGA1UECxMBMDEfMB0G
          CSqGSIb3DQEJARYQYmlyc2tubW1AbWFpbC5ydTETMBEGA1UEBx4KBBEEOARABEEEOjE9MDsG
          A1UECB40ADAAMgAgBCAENQRBBD8EQwQxBDsEOAQ6BDAAIAQRBDAESAQ6BD4EQARCBD4EQQRC
          BDAEPTBjMBwGBiqFAwICEzASBgcqhQMCAiQABgcqhQMCAh4BA0MABEDtFxGDdFaHV1n2PYJS
          p0gECffUP5SvyrLtRRsUh3wH+/hk+vl9YQuOvkAFI39sGw8Jm7Ue36Xd0emRSzzI63wJo4IC
          JzCCAiMwDgYDVR0PAQH/BAQDAgTwMBkGCSqGSIb3DQEJDwQMMAowCAYGKoUDAgIVMB0GA1Ud
          DgQWBBR7aQjQLMMB2BRKEm21p+u08t7r6zB0BgNVHSUEbTBrBggrBgEFBQcDAgYIKwYBBQUH
          AwQGByqFAwICIgYGByqFAwUDMAEGCCqFAwcCMgECBgcqhQMGAwEBBggqhQMGAwEDAQYIKoUD
          BgMBBAEGCCqFAwYDAQQCBggqhQMGAwEEAwYIKoUDBgMBAgIwHwYDVR0jBBgwFoAUG7YjyngB
          gUKM/SgyjWg0yyfN93swYgYDVR0fBFswWTBXoFWgU4YuaHR0cDovL3RheDMudGVuc29yLnJ1
          L2NlcnRlbnJvbGwvdGVuc29yY2EyLmNybIYhaHR0cDovL3RlbnNvci5ydS9DQS9URU5TT1JD
          QTIuY3JsMIHbBggrBgEFBQcBAQSBzjCByzA6BggrBgEFBQcwAoYuaHR0cDovL3RheDMudGVu
          c29yLnJ1L2NlcnRlbnJvbGwvdGVuc29yY2EyLmNydDAtBggrBgEFBQcwAoYhaHR0cDovL3Rl
          bnNvci5ydS9DQS9URU5TT1JDQTIuY3J0MC8GCCsGAQUFBzABhiNodHRwOi8vdGF4My50ZW5z
          b3IucnUvT0NTUC9vY3NwLnNyZjAtBggrBgEFBQcwAoYhaHR0cDovL3RheDMudGVuc29yLnJ1
          L1RTUC90c3Auc3JmMAgGBiqFAwICAwNBAFjOJQpA/cLzWM4cornvREzTzPzHBOuGGgZxdFjs
          L68xU0ZzttmAfVL4874rpKLDdSbQjsmsHD98PA+0sIBGA/s=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2HOgughMCaOhGAmB2mOwPpeSbco=</DigestValue>
      </Reference>
      <Reference URI="/word/fontTable.xml?ContentType=application/vnd.openxmlformats-officedocument.wordprocessingml.fontTable+xml">
        <DigestMethod Algorithm="http://www.w3.org/2000/09/xmldsig#sha1"/>
        <DigestValue>tTPjBEUndbK7n9tXu4Ee1Kqk0pE=</DigestValue>
      </Reference>
      <Reference URI="/word/numbering.xml?ContentType=application/vnd.openxmlformats-officedocument.wordprocessingml.numbering+xml">
        <DigestMethod Algorithm="http://www.w3.org/2000/09/xmldsig#sha1"/>
        <DigestValue>i2Ngt8Lo57pdBxTPbSFIiWTkxCw=</DigestValue>
      </Reference>
      <Reference URI="/word/settings.xml?ContentType=application/vnd.openxmlformats-officedocument.wordprocessingml.settings+xml">
        <DigestMethod Algorithm="http://www.w3.org/2000/09/xmldsig#sha1"/>
        <DigestValue>zLMJZfChDeHQhvG6d4wSVdcYWfg=</DigestValue>
      </Reference>
      <Reference URI="/word/styles.xml?ContentType=application/vnd.openxmlformats-officedocument.wordprocessingml.styles+xml">
        <DigestMethod Algorithm="http://www.w3.org/2000/09/xmldsig#sha1"/>
        <DigestValue>HIWhseQAtXaKDWqNxFIkwt6RP4s=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2013-01-17T09:29:31Z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ООО ФК "Импульс"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DJ_Diesel</dc:creator>
  <cp:keywords/>
  <cp:lastModifiedBy>Admin</cp:lastModifiedBy>
  <cp:revision>5</cp:revision>
  <cp:lastPrinted>2011-06-17T10:17:00Z</cp:lastPrinted>
  <dcterms:created xsi:type="dcterms:W3CDTF">2011-08-17T05:52:00Z</dcterms:created>
  <dcterms:modified xsi:type="dcterms:W3CDTF">2013-01-17T09:29:00Z</dcterms:modified>
</cp:coreProperties>
</file>