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0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C0E" w:rsidRDefault="001F5C0E" w:rsidP="00ED7965">
      <w:pPr>
        <w:ind w:left="142"/>
      </w:pPr>
    </w:p>
    <w:p w:rsidR="001F5C0E" w:rsidRDefault="001F5C0E" w:rsidP="00ED7965">
      <w:pPr>
        <w:ind w:left="142"/>
      </w:pPr>
    </w:p>
    <w:p w:rsidR="001F5C0E" w:rsidRDefault="001F5C0E" w:rsidP="00ED7965">
      <w:pPr>
        <w:ind w:left="142"/>
      </w:pPr>
    </w:p>
    <w:p w:rsidR="001F5C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5C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F5F1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F5C0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1F5C0E" w:rsidRDefault="001F5C0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5C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№СТП-2523/1</w:t>
      </w:r>
    </w:p>
    <w:p w:rsidR="001F5C0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5C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5C0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5C0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Сергей Владимирович</w:t>
      </w:r>
    </w:p>
    <w:p w:rsidR="001F5C0E" w:rsidRDefault="001F5C0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5C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2018-02-15 12:00:00 (время московское)</w:t>
      </w:r>
    </w:p>
    <w:p w:rsidR="001F5C0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5C0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5C0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5C0E" w:rsidRDefault="001F5C0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5C0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5C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5C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5C0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0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0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Нежилое здание: Здание утятника площадью 1302.1, расположенное по адресу: Россия, Ростовская обл., Тарасовский район, 1,7 км на север от х. Липовка, кадастровый номер 61:37:0000000:1693.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Б) Нежилое здание: Здание утятника площадью 791,7, расположенное по адресу: Россия, Ростовская обл., Тарасовский район, 1,7 км на север от х. Липовка, кадастровый номер 61:37:0600005:945.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утятников, расположенный по адресу: установлено относительно ориентира, расположенного за пределами участка. Ориентир х. Липовка. Участок находится примерно в 1,7 км от ориентира по направлению на север, кадастровый номер 61:37:0600005:574, начальная цена 9882089.26</w:t>
            </w:r>
          </w:p>
        </w:tc>
      </w:tr>
    </w:tbl>
    <w:p w:rsidR="001F5C0E" w:rsidRDefault="001F5C0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C0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5C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5C0E" w:rsidRDefault="001F5C0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5C0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5C0E" w:rsidRDefault="001F5C0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C0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7F5F16">
        <w:rPr>
          <w:rFonts w:ascii="Times New Roman" w:hAnsi="Times New Roman"/>
          <w:sz w:val="24"/>
          <w:szCs w:val="24"/>
        </w:rPr>
        <w:t xml:space="preserve">должника </w:t>
      </w:r>
      <w:r w:rsidRPr="007F5F16">
        <w:rPr>
          <w:rFonts w:ascii="Times New Roman" w:hAnsi="Times New Roman"/>
          <w:b/>
          <w:sz w:val="24"/>
          <w:szCs w:val="24"/>
        </w:rPr>
        <w:t xml:space="preserve">Лапшин Сергей Владимирович </w:t>
      </w:r>
      <w:r w:rsidRPr="007F5F16">
        <w:rPr>
          <w:rFonts w:ascii="Times New Roman" w:hAnsi="Times New Roman"/>
          <w:sz w:val="24"/>
          <w:szCs w:val="24"/>
        </w:rPr>
        <w:t>Лот №1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5C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E04" w:rsidRDefault="007F4E04" w:rsidP="00ED7965">
      <w:pPr>
        <w:spacing w:after="0" w:line="240" w:lineRule="auto"/>
      </w:pPr>
      <w:r>
        <w:separator/>
      </w:r>
    </w:p>
  </w:endnote>
  <w:endnote w:type="continuationSeparator" w:id="1">
    <w:p w:rsidR="007F4E04" w:rsidRDefault="007F4E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E04" w:rsidRDefault="007F4E04" w:rsidP="00ED7965">
      <w:pPr>
        <w:spacing w:after="0" w:line="240" w:lineRule="auto"/>
      </w:pPr>
      <w:r>
        <w:separator/>
      </w:r>
    </w:p>
  </w:footnote>
  <w:footnote w:type="continuationSeparator" w:id="1">
    <w:p w:rsidR="007F4E04" w:rsidRDefault="007F4E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0E" w:rsidRDefault="001F5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5C0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4E04"/>
    <w:rsid w:val="007F5F16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eRrawTI3x97a/2eOE9wCmqMCOoddNLSh3FnzjsxG568=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+jn/H7iVRxD0WUrmALahvtl5pxQGpebOK2YdJhJ/4zI=</DigestValue>
    </Reference>
  </SignedInfo>
  <SignatureValue>JTmsOi8lLJTUEhOqX3urbm2cioYQ7LjLVti3G5B/Z3IVACixXRDLZRycv69FEtGC
LKHykzELDhXgkq+SG4ezdw==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w1n4nAb97Z3f9vjtP1qrZVE0qT4=</DigestValue>
      </Reference>
      <Reference URI="/word/endnotes.xml?ContentType=application/vnd.openxmlformats-officedocument.wordprocessingml.endnotes+xml">
        <DigestMethod Algorithm="http://www.w3.org/2000/09/xmldsig#sha1"/>
        <DigestValue>O2YFHU394IeOYJoSMqsxMFaG+ps=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2KuKw4Q+h2UcodNT+TC5xiNb1rM=</DigestValue>
      </Reference>
      <Reference URI="/word/footer2.xml?ContentType=application/vnd.openxmlformats-officedocument.wordprocessingml.footer+xml">
        <DigestMethod Algorithm="http://www.w3.org/2000/09/xmldsig#sha1"/>
        <DigestValue>2KuKw4Q+h2UcodNT+TC5xiNb1rM=</DigestValue>
      </Reference>
      <Reference URI="/word/footer3.xml?ContentType=application/vnd.openxmlformats-officedocument.wordprocessingml.footer+xml">
        <DigestMethod Algorithm="http://www.w3.org/2000/09/xmldsig#sha1"/>
        <DigestValue>2KuKw4Q+h2UcodNT+TC5xiNb1rM=</DigestValue>
      </Reference>
      <Reference URI="/word/footnotes.xml?ContentType=application/vnd.openxmlformats-officedocument.wordprocessingml.footnotes+xml">
        <DigestMethod Algorithm="http://www.w3.org/2000/09/xmldsig#sha1"/>
        <DigestValue>eCxZLsjiOHJvABgpEQxCbYeEq8k=</DigestValue>
      </Reference>
      <Reference URI="/word/header1.xml?ContentType=application/vnd.openxmlformats-officedocument.wordprocessingml.header+xml">
        <DigestMethod Algorithm="http://www.w3.org/2000/09/xmldsig#sha1"/>
        <DigestValue>2+i/FYjulOdHvw5atLje+eD9y/8=</DigestValue>
      </Reference>
      <Reference URI="/word/header2.xml?ContentType=application/vnd.openxmlformats-officedocument.wordprocessingml.header+xml">
        <DigestMethod Algorithm="http://www.w3.org/2000/09/xmldsig#sha1"/>
        <DigestValue>qVjv5TZoUOhymYLtJEW6IRYNwnA=</DigestValue>
      </Reference>
      <Reference URI="/word/header3.xml?ContentType=application/vnd.openxmlformats-officedocument.wordprocessingml.header+xml">
        <DigestMethod Algorithm="http://www.w3.org/2000/09/xmldsig#sha1"/>
        <DigestValue>4vODI1UwuP+n2EkXF/C0Azv7i7A=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zsdz8GmAiuFRE6YY2Y+GL+Lerno=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2018-02-16T15:35:58Z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2018-02-16T15:35:58Z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2018-02-15T09:20:00Z</dcterms:modified>
</cp:coreProperties>
</file>