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63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2639" w:rsidRDefault="00882639" w:rsidP="00ED7965">
      <w:pPr>
        <w:ind w:left="142"/>
        <w:rPr>
          <w:rFonts w:ascii="Times New Roman" w:hAnsi="Times New Roman"/>
        </w:rPr>
      </w:pPr>
    </w:p>
    <w:p w:rsidR="00882639" w:rsidRDefault="00882639" w:rsidP="00ED7965">
      <w:pPr>
        <w:ind w:left="142"/>
        <w:rPr>
          <w:rFonts w:ascii="Times New Roman" w:hAnsi="Times New Roman"/>
        </w:rPr>
      </w:pPr>
    </w:p>
    <w:p w:rsidR="00882639" w:rsidRDefault="00882639" w:rsidP="00ED7965">
      <w:pPr>
        <w:ind w:left="142"/>
        <w:rPr>
          <w:rFonts w:ascii="Times New Roman" w:hAnsi="Times New Roman"/>
        </w:rPr>
      </w:pPr>
    </w:p>
    <w:p w:rsidR="00882639" w:rsidRDefault="0088263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8263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8263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8263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№СТП-3553/4</w:t>
      </w:r>
    </w:p>
    <w:p w:rsidR="00882639" w:rsidRDefault="0088263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263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15.05.2019</w:t>
      </w:r>
    </w:p>
    <w:p w:rsidR="00882639" w:rsidRDefault="008826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263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Шабельский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Григорьевич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№СТП-3553/4,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82639" w:rsidRDefault="0088263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8263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2019-04-04 15:00:00 (время московское) до 2019-05-15 15:00:00 (время московское) по лоту:</w:t>
      </w:r>
    </w:p>
    <w:p w:rsidR="00882639" w:rsidRDefault="0088263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8263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8263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8263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82639" w:rsidTr="00BA0078">
        <w:tc>
          <w:tcPr>
            <w:tcW w:w="2996" w:type="dxa"/>
            <w:vAlign w:val="center"/>
          </w:tcPr>
          <w:p w:rsidR="0088263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88263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95% доли в уставном капитале О</w:t>
            </w:r>
            <w:r w:rsidR="007D7996">
              <w:rPr>
                <w:rFonts w:ascii="Times New Roman" w:hAnsi="Times New Roman"/>
              </w:rPr>
              <w:t>ОО "ПАРТНЕР"</w:t>
            </w:r>
            <w:r w:rsidR="007D7996">
              <w:rPr>
                <w:rFonts w:ascii="Times New Roman" w:hAnsi="Times New Roman"/>
              </w:rPr>
              <w:br/>
              <w:t xml:space="preserve">ОГРН 1062311050702 </w:t>
            </w:r>
            <w:r>
              <w:rPr>
                <w:rFonts w:ascii="Times New Roman" w:hAnsi="Times New Roman"/>
              </w:rPr>
              <w:t>ИНН/КПП 2311093410/231101001</w:t>
            </w:r>
          </w:p>
        </w:tc>
      </w:tr>
    </w:tbl>
    <w:p w:rsidR="00882639" w:rsidRDefault="0088263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263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№СТП-3553/4 по лоту №4 не поступили.</w:t>
      </w:r>
    </w:p>
    <w:p w:rsidR="00882639" w:rsidRDefault="0088263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7996" w:rsidRDefault="007D79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263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882639" w:rsidRDefault="00882639" w:rsidP="005C56AE">
      <w:pPr>
        <w:rPr>
          <w:rFonts w:ascii="Times New Roman" w:hAnsi="Times New Roman"/>
        </w:rPr>
      </w:pPr>
    </w:p>
    <w:p w:rsidR="00882639" w:rsidRDefault="008826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2639" w:rsidRDefault="008826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2639" w:rsidRDefault="008826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2639" w:rsidRDefault="00882639" w:rsidP="00455D60">
      <w:pPr>
        <w:ind w:left="142"/>
        <w:rPr>
          <w:rFonts w:ascii="Times New Roman" w:hAnsi="Times New Roman"/>
        </w:rPr>
      </w:pPr>
    </w:p>
    <w:p w:rsidR="00882639" w:rsidRDefault="0088263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2639" w:rsidRDefault="0088263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2639" w:rsidRDefault="0088263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2639" w:rsidRDefault="00882639" w:rsidP="00455D60">
      <w:pPr>
        <w:ind w:left="142"/>
        <w:rPr>
          <w:rFonts w:ascii="Times New Roman" w:hAnsi="Times New Roman"/>
        </w:rPr>
      </w:pPr>
    </w:p>
    <w:p w:rsidR="00882639" w:rsidRDefault="0088263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82639" w:rsidRDefault="0088263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2639" w:rsidRDefault="0088263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2639" w:rsidRDefault="0088263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2639" w:rsidRDefault="00882639" w:rsidP="00ED7965">
      <w:pPr>
        <w:ind w:left="142"/>
        <w:rPr>
          <w:rFonts w:ascii="Times New Roman" w:hAnsi="Times New Roman"/>
        </w:rPr>
      </w:pPr>
    </w:p>
    <w:sectPr w:rsidR="0088263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26C" w:rsidRDefault="0007526C" w:rsidP="00ED7965">
      <w:pPr>
        <w:spacing w:after="0" w:line="240" w:lineRule="auto"/>
      </w:pPr>
      <w:r>
        <w:separator/>
      </w:r>
    </w:p>
  </w:endnote>
  <w:endnote w:type="continuationSeparator" w:id="0">
    <w:p w:rsidR="0007526C" w:rsidRDefault="000752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639" w:rsidRDefault="0088263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639" w:rsidRDefault="0088263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639" w:rsidRDefault="008826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26C" w:rsidRDefault="0007526C" w:rsidP="00ED7965">
      <w:pPr>
        <w:spacing w:after="0" w:line="240" w:lineRule="auto"/>
      </w:pPr>
      <w:r>
        <w:separator/>
      </w:r>
    </w:p>
  </w:footnote>
  <w:footnote w:type="continuationSeparator" w:id="0">
    <w:p w:rsidR="0007526C" w:rsidRDefault="000752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639" w:rsidRDefault="008826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639" w:rsidRDefault="008826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639" w:rsidRDefault="008826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7526C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7996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2639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6gt8b9YJk9aVTYSqPWB5mDBKfeckU8SCmbGZGreTG1Q=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B/YfpxDSDPV3tuU00L3SUU2THCjQ5Sc9rsz05dcL8JmjRoxlhex+QV0gjkGxZ3KLdvP5TLis
    dypn6JYpSWMpJA==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HQXGIvIqH9Zrn6bJbmwzcfjLKqI=</DigestValue>
      </Reference>
      <Reference URI="/word/endnotes.xml?ContentType=application/vnd.openxmlformats-officedocument.wordprocessingml.endnotes+xml">
        <DigestMethod Algorithm="http://www.w3.org/2000/09/xmldsig#sha1"/>
        <DigestValue>mRPlDn/v1q8m9YhDZq3Jxn1zpO8=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kw1wh/n6OKoZBuDBo2LRKVWM1Y0=</DigestValue>
      </Reference>
      <Reference URI="/word/footer2.xml?ContentType=application/vnd.openxmlformats-officedocument.wordprocessingml.footer+xml">
        <DigestMethod Algorithm="http://www.w3.org/2000/09/xmldsig#sha1"/>
        <DigestValue>kw1wh/n6OKoZBuDBo2LRKVWM1Y0=</DigestValue>
      </Reference>
      <Reference URI="/word/footer3.xml?ContentType=application/vnd.openxmlformats-officedocument.wordprocessingml.footer+xml">
        <DigestMethod Algorithm="http://www.w3.org/2000/09/xmldsig#sha1"/>
        <DigestValue>kw1wh/n6OKoZBuDBo2LRKVWM1Y0=</DigestValue>
      </Reference>
      <Reference URI="/word/footnotes.xml?ContentType=application/vnd.openxmlformats-officedocument.wordprocessingml.footnotes+xml">
        <DigestMethod Algorithm="http://www.w3.org/2000/09/xmldsig#sha1"/>
        <DigestValue>xFFxzZ0l/cH+/w0/npYHbR8pd0k=</DigestValue>
      </Reference>
      <Reference URI="/word/header1.xml?ContentType=application/vnd.openxmlformats-officedocument.wordprocessingml.header+xml">
        <DigestMethod Algorithm="http://www.w3.org/2000/09/xmldsig#sha1"/>
        <DigestValue>SIaZR9QuacuK6BtJQDWmdX0miWg=</DigestValue>
      </Reference>
      <Reference URI="/word/header2.xml?ContentType=application/vnd.openxmlformats-officedocument.wordprocessingml.header+xml">
        <DigestMethod Algorithm="http://www.w3.org/2000/09/xmldsig#sha1"/>
        <DigestValue>nOgblv7EolCAnvy+kkSCWkoPJHU=</DigestValue>
      </Reference>
      <Reference URI="/word/header3.xml?ContentType=application/vnd.openxmlformats-officedocument.wordprocessingml.header+xml">
        <DigestMethod Algorithm="http://www.w3.org/2000/09/xmldsig#sha1"/>
        <DigestValue>JT+GpaIASs1yBfOHpwkp6GrLnE4=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d1gcGuhnlYQ7U43y4F4D+6KRCmw=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2019-05-15T12:45:53Z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E32FB-71E3-4562-B806-30ABD04AB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2019-05-15T12:05:00Z</dcterms:modified>
</cp:coreProperties>
</file>