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C7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C77" w:rsidRDefault="00810C77" w:rsidP="00EA619D">
      <w:pPr>
        <w:ind w:left="142"/>
      </w:pPr>
    </w:p>
    <w:p w:rsidR="00810C77" w:rsidRDefault="00810C77" w:rsidP="00EA619D">
      <w:pPr>
        <w:ind w:left="142"/>
      </w:pPr>
    </w:p>
    <w:p w:rsidR="00810C77" w:rsidRDefault="00810C77" w:rsidP="00EA619D">
      <w:pPr>
        <w:ind w:left="142"/>
      </w:pPr>
    </w:p>
    <w:p w:rsidR="00810C77" w:rsidRDefault="00810C7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10C7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10C7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10C77" w:rsidRDefault="00810C7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0C7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1632" w:rsidRPr="00F91632">
        <w:rPr>
          <w:rFonts w:ascii="Times New Roman" w:hAnsi="Times New Roman" w:cs="Times New Roman"/>
          <w:sz w:val="24"/>
          <w:szCs w:val="24"/>
        </w:rPr>
        <w:t>07.03</w:t>
      </w:r>
      <w:r w:rsidRPr="00F91632">
        <w:rPr>
          <w:rFonts w:ascii="Times New Roman" w:hAnsi="Times New Roman" w:cs="Times New Roman"/>
          <w:sz w:val="24"/>
          <w:szCs w:val="24"/>
        </w:rPr>
        <w:t>.201</w:t>
      </w:r>
      <w:r w:rsidR="00F91632" w:rsidRPr="00F91632">
        <w:rPr>
          <w:rFonts w:ascii="Times New Roman" w:hAnsi="Times New Roman" w:cs="Times New Roman"/>
          <w:sz w:val="24"/>
          <w:szCs w:val="24"/>
        </w:rPr>
        <w:t>9</w:t>
      </w:r>
    </w:p>
    <w:p w:rsidR="00810C77" w:rsidRDefault="00810C7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10C7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B6DA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B6DA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№СТП-3402/3,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30.01.2019,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10C77" w:rsidRDefault="00810C7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10C77" w:rsidTr="00AA3C33">
        <w:tc>
          <w:tcPr>
            <w:tcW w:w="4981" w:type="dxa"/>
          </w:tcPr>
          <w:p w:rsidR="00810C7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10C7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10C77" w:rsidTr="00AA3C33">
        <w:tc>
          <w:tcPr>
            <w:tcW w:w="4981" w:type="dxa"/>
          </w:tcPr>
          <w:p w:rsidR="00F91632" w:rsidRDefault="00F91632" w:rsidP="00F916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«05» марта 2019г. </w:t>
            </w:r>
          </w:p>
          <w:p w:rsidR="00810C77" w:rsidRDefault="00F91632" w:rsidP="00F916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марта 2019г.</w:t>
            </w:r>
          </w:p>
        </w:tc>
        <w:tc>
          <w:tcPr>
            <w:tcW w:w="4800" w:type="dxa"/>
          </w:tcPr>
          <w:p w:rsidR="00810C77" w:rsidRPr="00F91632" w:rsidRDefault="00F9163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632">
              <w:rPr>
                <w:rFonts w:ascii="Times New Roman" w:hAnsi="Times New Roman"/>
                <w:sz w:val="24"/>
                <w:szCs w:val="24"/>
              </w:rPr>
              <w:t>2250720.00</w:t>
            </w:r>
          </w:p>
        </w:tc>
      </w:tr>
    </w:tbl>
    <w:p w:rsidR="00810C77" w:rsidRDefault="00810C7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10C7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2019-03-07 14:38:10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10C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10C7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10C7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0C77" w:rsidTr="00AA3C33">
        <w:tc>
          <w:tcPr>
            <w:tcW w:w="2693" w:type="dxa"/>
            <w:vAlign w:val="center"/>
          </w:tcPr>
          <w:p w:rsidR="00810C7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810C77" w:rsidRDefault="00AA3C33" w:rsidP="004B6D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BRANDT KDF-760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воздушный винтовой компрессор мод. CECCATTO CSD 75/10 IVR сер. №CAL 264699; воздушный винтовой компрессор мод. CECCATTO CSD 75/10 IVR сер. №CAL 264700; Эл/сушильный узел мод. CECCATTO CSD 150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264192; Эл/сушильный узел мод. CECCATTO CSD 150 д/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однопильный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автоматический раскройной центр серии GABBIANI GALAXY 125T 45HS; покрасочная кабина с ручным управлением мод.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UVB 5000*3000-2; ленточный конвейер д/подачи деревянных заготовок в сушильную камеру, модель ВТ-2000;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BR-2500.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</w:p>
        </w:tc>
      </w:tr>
    </w:tbl>
    <w:p w:rsidR="00810C77" w:rsidRDefault="00810C7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10C77" w:rsidTr="00AA3C33">
        <w:tc>
          <w:tcPr>
            <w:tcW w:w="4961" w:type="dxa"/>
          </w:tcPr>
          <w:p w:rsidR="00810C7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10C7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0C77" w:rsidTr="00AA3C33">
        <w:tc>
          <w:tcPr>
            <w:tcW w:w="4961" w:type="dxa"/>
          </w:tcPr>
          <w:p w:rsidR="00810C77" w:rsidRPr="00F91632" w:rsidRDefault="00F916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632">
              <w:rPr>
                <w:rFonts w:ascii="Times New Roman" w:hAnsi="Times New Roman"/>
                <w:b/>
                <w:sz w:val="24"/>
                <w:szCs w:val="24"/>
              </w:rPr>
              <w:t>2250720.00</w:t>
            </w:r>
          </w:p>
        </w:tc>
        <w:tc>
          <w:tcPr>
            <w:tcW w:w="4820" w:type="dxa"/>
          </w:tcPr>
          <w:p w:rsidR="00810C7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2370000.00</w:t>
            </w:r>
          </w:p>
        </w:tc>
      </w:tr>
    </w:tbl>
    <w:p w:rsidR="00810C77" w:rsidRDefault="00810C7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0C7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10C77" w:rsidTr="00E7730E">
        <w:tc>
          <w:tcPr>
            <w:tcW w:w="1843" w:type="dxa"/>
            <w:vAlign w:val="center"/>
          </w:tcPr>
          <w:p w:rsidR="00810C7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10C7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0C7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0C7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10C7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0C77" w:rsidRDefault="00810C7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10C7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0C77" w:rsidTr="00E7730E">
        <w:tc>
          <w:tcPr>
            <w:tcW w:w="1843" w:type="dxa"/>
          </w:tcPr>
          <w:p w:rsidR="00810C7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200890"/>
            <w:r>
              <w:rPr>
                <w:rFonts w:ascii="Times New Roman" w:hAnsi="Times New Roman"/>
                <w:sz w:val="24"/>
                <w:szCs w:val="24"/>
              </w:rPr>
              <w:t>13580</w:t>
            </w:r>
          </w:p>
        </w:tc>
        <w:tc>
          <w:tcPr>
            <w:tcW w:w="4252" w:type="dxa"/>
          </w:tcPr>
          <w:p w:rsidR="00810C7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810C7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810C7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4025449910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1174027008561</w:t>
            </w:r>
          </w:p>
        </w:tc>
      </w:tr>
      <w:bookmarkEnd w:id="0"/>
    </w:tbl>
    <w:p w:rsidR="00810C77" w:rsidRDefault="00810C7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0C7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10C7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10C77" w:rsidTr="00E7730E">
        <w:tc>
          <w:tcPr>
            <w:tcW w:w="1740" w:type="dxa"/>
            <w:vAlign w:val="center"/>
          </w:tcPr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0C77" w:rsidRDefault="00810C7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6DAE" w:rsidTr="00E7730E">
        <w:trPr>
          <w:trHeight w:val="73"/>
        </w:trPr>
        <w:tc>
          <w:tcPr>
            <w:tcW w:w="1740" w:type="dxa"/>
          </w:tcPr>
          <w:p w:rsidR="004B6DAE" w:rsidRDefault="004B6DAE" w:rsidP="00E33C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13580</w:t>
            </w:r>
          </w:p>
        </w:tc>
        <w:tc>
          <w:tcPr>
            <w:tcW w:w="4355" w:type="dxa"/>
          </w:tcPr>
          <w:p w:rsidR="004B6DAE" w:rsidRDefault="004B6DAE" w:rsidP="00E33C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4B6DAE" w:rsidRDefault="004B6DAE" w:rsidP="00E33C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4B6DAE" w:rsidRDefault="004B6DAE" w:rsidP="00E33C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4025449910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1174027008561</w:t>
            </w:r>
          </w:p>
        </w:tc>
      </w:tr>
    </w:tbl>
    <w:p w:rsidR="00810C77" w:rsidRDefault="00810C7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0C7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10C77" w:rsidTr="001C57F7">
        <w:trPr>
          <w:trHeight w:val="797"/>
        </w:trPr>
        <w:tc>
          <w:tcPr>
            <w:tcW w:w="2552" w:type="dxa"/>
            <w:vAlign w:val="center"/>
          </w:tcPr>
          <w:p w:rsidR="00810C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0C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0C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10C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10C77" w:rsidTr="001C57F7">
        <w:tc>
          <w:tcPr>
            <w:tcW w:w="2552" w:type="dxa"/>
          </w:tcPr>
          <w:p w:rsidR="00810C77" w:rsidRDefault="004B6DAE" w:rsidP="004B6D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10C77" w:rsidRDefault="004B6DAE" w:rsidP="004B6D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10C77" w:rsidRDefault="004B6DAE" w:rsidP="004B6D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10C77" w:rsidRDefault="004B6DAE" w:rsidP="004B6D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10C7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10C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0C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0C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10C77" w:rsidRDefault="00810C7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B6DAE" w:rsidRDefault="004B6DA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B6DAE" w:rsidRDefault="004B6DA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10C7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F91632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810C7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70C" w:rsidRDefault="0064470C">
      <w:pPr>
        <w:spacing w:after="0" w:line="240" w:lineRule="auto"/>
      </w:pPr>
      <w:r>
        <w:separator/>
      </w:r>
    </w:p>
  </w:endnote>
  <w:endnote w:type="continuationSeparator" w:id="0">
    <w:p w:rsidR="0064470C" w:rsidRDefault="00644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77" w:rsidRDefault="00810C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77" w:rsidRDefault="00810C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77" w:rsidRDefault="00810C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70C" w:rsidRDefault="0064470C">
      <w:pPr>
        <w:spacing w:after="0" w:line="240" w:lineRule="auto"/>
      </w:pPr>
      <w:r>
        <w:separator/>
      </w:r>
    </w:p>
  </w:footnote>
  <w:footnote w:type="continuationSeparator" w:id="0">
    <w:p w:rsidR="0064470C" w:rsidRDefault="00644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77" w:rsidRDefault="004B6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77" w:rsidRDefault="004B6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77" w:rsidRDefault="004B6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6DAE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70C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0C77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163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n7+v2DsuTca5CNNu2HXsjT9SSyUvRVdpEKfjbDbqddQ=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VZlKVyMKMn2cde5aZGg2jgJ9QW7HUiJx8lOR53WJfhI=</DigestValue>
    </Reference>
  </SignedInfo>
  <SignatureValue>u1HVXRgXXQaBlridZ+fMVAJIc5NhcT2v/YiYaodpPwmaaBwnDtm5cZ9ihBebHrxG
9OzgT0yzSlmSX1isCuCzBg==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rnIap3Vo77mPbrNpPjevmjG5TJM=</DigestValue>
      </Reference>
      <Reference URI="/word/endnotes.xml?ContentType=application/vnd.openxmlformats-officedocument.wordprocessingml.endnotes+xml">
        <DigestMethod Algorithm="http://www.w3.org/2000/09/xmldsig#sha1"/>
        <DigestValue>pcubT0hRZs+otO3i+W8NSa+pRC4=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OpibhZm1H3ntqJ37zHK3c54IyWk=</DigestValue>
      </Reference>
      <Reference URI="/word/footer2.xml?ContentType=application/vnd.openxmlformats-officedocument.wordprocessingml.footer+xml">
        <DigestMethod Algorithm="http://www.w3.org/2000/09/xmldsig#sha1"/>
        <DigestValue>OpibhZm1H3ntqJ37zHK3c54IyWk=</DigestValue>
      </Reference>
      <Reference URI="/word/footer3.xml?ContentType=application/vnd.openxmlformats-officedocument.wordprocessingml.footer+xml">
        <DigestMethod Algorithm="http://www.w3.org/2000/09/xmldsig#sha1"/>
        <DigestValue>OpibhZm1H3ntqJ37zHK3c54IyWk=</DigestValue>
      </Reference>
      <Reference URI="/word/footnotes.xml?ContentType=application/vnd.openxmlformats-officedocument.wordprocessingml.footnotes+xml">
        <DigestMethod Algorithm="http://www.w3.org/2000/09/xmldsig#sha1"/>
        <DigestValue>2/8LkjHd+xLcQ1YtPxkpmP78g/g=</DigestValue>
      </Reference>
      <Reference URI="/word/header1.xml?ContentType=application/vnd.openxmlformats-officedocument.wordprocessingml.header+xml">
        <DigestMethod Algorithm="http://www.w3.org/2000/09/xmldsig#sha1"/>
        <DigestValue>BpVKRJA2HWxhvWoGKuXROMoYvCU=</DigestValue>
      </Reference>
      <Reference URI="/word/header2.xml?ContentType=application/vnd.openxmlformats-officedocument.wordprocessingml.header+xml">
        <DigestMethod Algorithm="http://www.w3.org/2000/09/xmldsig#sha1"/>
        <DigestValue>CGAPKgaWwhSH9LaZSNGBaApEkis=</DigestValue>
      </Reference>
      <Reference URI="/word/header3.xml?ContentType=application/vnd.openxmlformats-officedocument.wordprocessingml.header+xml">
        <DigestMethod Algorithm="http://www.w3.org/2000/09/xmldsig#sha1"/>
        <DigestValue>mWXd5wTDkq+h0G7y6Clu+OHJkMc=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zQx4VdR0lDM42Uim84QZonJGKz8=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8X4SVQiRxIQgrXJaUM+aMNtTKGc=</DigestValue>
      </Reference>
    </Manifest>
    <SignatureProperties>
      <SignatureProperty Id="idSignatureTime" Target="#idPackageSignature">
        <mdssi:SignatureTime>
          <mdssi:Format>YYYY-MM-DDThh:mm:ssTZD</mdssi:Format>
          <mdssi:Value>2019-03-11T09:48:28Z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2019-03-11T09:48:28Z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2019-03-11T09:48:00Z</dcterms:modified>
</cp:coreProperties>
</file>