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EDA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1EDA" w:rsidRDefault="009A1EDA" w:rsidP="00ED7965">
      <w:pPr>
        <w:ind w:left="142"/>
      </w:pPr>
    </w:p>
    <w:p w:rsidR="009A1EDA" w:rsidRDefault="009A1EDA" w:rsidP="00ED7965">
      <w:pPr>
        <w:ind w:left="142"/>
      </w:pPr>
    </w:p>
    <w:p w:rsidR="009A1EDA" w:rsidRDefault="009A1EDA" w:rsidP="00ED7965">
      <w:pPr>
        <w:ind w:left="142"/>
      </w:pPr>
    </w:p>
    <w:p w:rsidR="009A1ED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1ED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2D65F5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9A1EDA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9A1EDA" w:rsidRDefault="009A1EDA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1ED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№СТП-3553/3</w:t>
      </w:r>
    </w:p>
    <w:p w:rsidR="009A1ED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A1ED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A1ED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A1EDA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Шабельский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Григорьевич</w:t>
      </w:r>
    </w:p>
    <w:p w:rsidR="009A1EDA" w:rsidRDefault="009A1EDA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1EDA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10:00:00(время московское)</w:t>
      </w:r>
    </w:p>
    <w:p w:rsidR="009A1EDA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1EDA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1EDA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A1EDA" w:rsidRDefault="009A1EDA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A1ED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1EDA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1EDA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A1ED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EDA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EDA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50% доли в уставном капитале ООО "ЮГЭЛЕКТРОСПЕЦМОНТАЖ"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106231003672</w:t>
            </w:r>
            <w:r w:rsidR="002D65F5">
              <w:rPr>
                <w:rFonts w:ascii="Times New Roman" w:hAnsi="Times New Roman"/>
                <w:sz w:val="24"/>
                <w:szCs w:val="24"/>
              </w:rPr>
              <w:t xml:space="preserve">2 ИНН/КПП 2310117108/231001001,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5500.00</w:t>
            </w:r>
          </w:p>
        </w:tc>
      </w:tr>
    </w:tbl>
    <w:p w:rsidR="009A1EDA" w:rsidRDefault="009A1EDA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1EDA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A1EDA" w:rsidRDefault="009A1EDA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A1EDA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9A1ED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ED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ED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ED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1ED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ED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Хомутов Дмитрий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Краснодар, ул. им. Скобелева М.Д., д. 37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ED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2019-05-16 10:01:26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ED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5775.00</w:t>
            </w:r>
          </w:p>
        </w:tc>
      </w:tr>
      <w:tr w:rsidR="009A1ED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ED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Горбатюк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Владислав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350066, Краснодарский край, г. Краснодар, ул. 1-я Заречная, пер. Мельничный, д. 13, корп. 1/3, кв. 166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ED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2019-05-16 10:02:11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ED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6050.00</w:t>
            </w:r>
          </w:p>
        </w:tc>
      </w:tr>
    </w:tbl>
    <w:p w:rsidR="009A1EDA" w:rsidRDefault="009A1EDA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A1EDA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9A1EDA" w:rsidTr="00B64E06">
        <w:tc>
          <w:tcPr>
            <w:tcW w:w="3195" w:type="dxa"/>
          </w:tcPr>
          <w:p w:rsidR="009A1ED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A1EDA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A1ED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1EDA" w:rsidTr="00B64E06">
        <w:tc>
          <w:tcPr>
            <w:tcW w:w="3195" w:type="dxa"/>
          </w:tcPr>
          <w:p w:rsidR="009A1EDA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Хомутов Дмитрий Васильевич</w:t>
            </w:r>
          </w:p>
        </w:tc>
        <w:tc>
          <w:tcPr>
            <w:tcW w:w="3595" w:type="dxa"/>
          </w:tcPr>
          <w:p w:rsidR="009A1EDA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Краснодар, ул. им. Скобелева М.Д., д. 37</w:t>
            </w:r>
          </w:p>
        </w:tc>
        <w:tc>
          <w:tcPr>
            <w:tcW w:w="2991" w:type="dxa"/>
          </w:tcPr>
          <w:p w:rsidR="009A1EDA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5775.00</w:t>
            </w:r>
          </w:p>
        </w:tc>
      </w:tr>
    </w:tbl>
    <w:p w:rsidR="009A1EDA" w:rsidRDefault="009A1EDA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A1EDA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9A1EDA" w:rsidTr="00B64E06">
        <w:tc>
          <w:tcPr>
            <w:tcW w:w="3108" w:type="dxa"/>
          </w:tcPr>
          <w:p w:rsidR="009A1ED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A1EDA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A1EDA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1EDA" w:rsidTr="00B64E06">
        <w:tc>
          <w:tcPr>
            <w:tcW w:w="3108" w:type="dxa"/>
          </w:tcPr>
          <w:p w:rsidR="009A1ED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Горбатюк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Анатольевич</w:t>
            </w:r>
          </w:p>
        </w:tc>
        <w:tc>
          <w:tcPr>
            <w:tcW w:w="3988" w:type="dxa"/>
          </w:tcPr>
          <w:p w:rsidR="009A1ED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350066, Краснодарский край, г. Краснодар, ул. 1-я Заречная, пер. Мельничный, д. 13, корп. 1/3, кв. 166</w:t>
            </w:r>
          </w:p>
        </w:tc>
        <w:tc>
          <w:tcPr>
            <w:tcW w:w="2685" w:type="dxa"/>
          </w:tcPr>
          <w:p w:rsidR="009A1EDA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6050.00</w:t>
            </w:r>
          </w:p>
        </w:tc>
      </w:tr>
    </w:tbl>
    <w:p w:rsidR="009A1EDA" w:rsidRDefault="009A1EDA" w:rsidP="00DA2F65">
      <w:pPr>
        <w:spacing w:after="0" w:line="240" w:lineRule="auto"/>
      </w:pPr>
    </w:p>
    <w:sectPr w:rsidR="009A1E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258" w:rsidRDefault="00E74258" w:rsidP="00ED7965">
      <w:pPr>
        <w:spacing w:after="0" w:line="240" w:lineRule="auto"/>
      </w:pPr>
      <w:r>
        <w:separator/>
      </w:r>
    </w:p>
  </w:endnote>
  <w:endnote w:type="continuationSeparator" w:id="0">
    <w:p w:rsidR="00E74258" w:rsidRDefault="00E742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DA" w:rsidRDefault="009A1ED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DA" w:rsidRDefault="009A1ED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DA" w:rsidRDefault="009A1E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258" w:rsidRDefault="00E74258" w:rsidP="00ED7965">
      <w:pPr>
        <w:spacing w:after="0" w:line="240" w:lineRule="auto"/>
      </w:pPr>
      <w:r>
        <w:separator/>
      </w:r>
    </w:p>
  </w:footnote>
  <w:footnote w:type="continuationSeparator" w:id="0">
    <w:p w:rsidR="00E74258" w:rsidRDefault="00E742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DA" w:rsidRDefault="00E742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DA" w:rsidRDefault="00E742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EDA" w:rsidRDefault="00E742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2D65F5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A1EDA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74258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0AA850"/>
  <w15:docId w15:val="{4B7518CD-6E90-41B4-959D-79560F089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JeSuFyFSBtU6PNiTGt9TeohQEMYkhp05OqEA9eyNmZE=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6q1W2zaCwNLlJCl1MYdNfuc+7L1dvUTZj24Vowdijxh5nBNpRSfZICSO8coGTvEHnL3xMe93
    iqWxG6u1dkScWg==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mKqclP7VXN3LOsfpMSTHKnrH6sM=</DigestValue>
      </Reference>
      <Reference URI="/word/endnotes.xml?ContentType=application/vnd.openxmlformats-officedocument.wordprocessingml.endnotes+xml">
        <DigestMethod Algorithm="http://www.w3.org/2000/09/xmldsig#sha1"/>
        <DigestValue>Qx1wVyNMSRyZDWRPwzcgx/gTRsY=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LvWc1bGhhu6cErrKYbaK/nKXeqs=</DigestValue>
      </Reference>
      <Reference URI="/word/footer2.xml?ContentType=application/vnd.openxmlformats-officedocument.wordprocessingml.footer+xml">
        <DigestMethod Algorithm="http://www.w3.org/2000/09/xmldsig#sha1"/>
        <DigestValue>LvWc1bGhhu6cErrKYbaK/nKXeqs=</DigestValue>
      </Reference>
      <Reference URI="/word/footer3.xml?ContentType=application/vnd.openxmlformats-officedocument.wordprocessingml.footer+xml">
        <DigestMethod Algorithm="http://www.w3.org/2000/09/xmldsig#sha1"/>
        <DigestValue>LvWc1bGhhu6cErrKYbaK/nKXeqs=</DigestValue>
      </Reference>
      <Reference URI="/word/footnotes.xml?ContentType=application/vnd.openxmlformats-officedocument.wordprocessingml.footnotes+xml">
        <DigestMethod Algorithm="http://www.w3.org/2000/09/xmldsig#sha1"/>
        <DigestValue>qZali1KUf0d8RzDGJKmDdfXKIP4=</DigestValue>
      </Reference>
      <Reference URI="/word/header1.xml?ContentType=application/vnd.openxmlformats-officedocument.wordprocessingml.header+xml">
        <DigestMethod Algorithm="http://www.w3.org/2000/09/xmldsig#sha1"/>
        <DigestValue>Meck2Vx7B0kiNThap3RCOlIIQpI=</DigestValue>
      </Reference>
      <Reference URI="/word/header2.xml?ContentType=application/vnd.openxmlformats-officedocument.wordprocessingml.header+xml">
        <DigestMethod Algorithm="http://www.w3.org/2000/09/xmldsig#sha1"/>
        <DigestValue>DbOiMMTMgpwn3Nwz1MRichFWFH8=</DigestValue>
      </Reference>
      <Reference URI="/word/header3.xml?ContentType=application/vnd.openxmlformats-officedocument.wordprocessingml.header+xml">
        <DigestMethod Algorithm="http://www.w3.org/2000/09/xmldsig#sha1"/>
        <DigestValue>LpYlrcZmAii1kr+pav3zWGHnDP8=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54FzCcn82jRs33H/POmvprGxEE0=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2019-05-17T06:30:00Z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B094E-2170-4D8B-9ED7-7F5D2AADB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2019-05-16T08:12:00Z</dcterms:modified>
</cp:coreProperties>
</file>