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705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40705" w:rsidRDefault="00340705" w:rsidP="00ED7965">
      <w:pPr>
        <w:ind w:left="142"/>
        <w:rPr>
          <w:rFonts w:ascii="Times New Roman" w:hAnsi="Times New Roman"/>
        </w:rPr>
      </w:pPr>
    </w:p>
    <w:p w:rsidR="00340705" w:rsidRDefault="00340705" w:rsidP="00ED7965">
      <w:pPr>
        <w:ind w:left="142"/>
        <w:rPr>
          <w:rFonts w:ascii="Times New Roman" w:hAnsi="Times New Roman"/>
        </w:rPr>
      </w:pPr>
    </w:p>
    <w:p w:rsidR="00340705" w:rsidRDefault="00340705" w:rsidP="00ED7965">
      <w:pPr>
        <w:ind w:left="142"/>
        <w:rPr>
          <w:rFonts w:ascii="Times New Roman" w:hAnsi="Times New Roman"/>
        </w:rPr>
      </w:pPr>
    </w:p>
    <w:p w:rsidR="0034070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4070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4070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 xml:space="preserve">Булатов </w:t>
      </w:r>
      <w:proofErr w:type="spellStart"/>
      <w:r>
        <w:rPr>
          <w:rFonts w:ascii="Times New Roman" w:hAnsi="Times New Roman"/>
          <w:b/>
          <w:sz w:val="26"/>
          <w:szCs w:val="26"/>
        </w:rPr>
        <w:t>Илдар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Гильманович</w:t>
      </w:r>
      <w:proofErr w:type="spellEnd"/>
    </w:p>
    <w:p w:rsidR="00340705" w:rsidRDefault="00340705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40705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№СТП-3621/7</w:t>
      </w:r>
    </w:p>
    <w:p w:rsidR="0034070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40705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34070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«ТМС Центр»</w:t>
      </w:r>
    </w:p>
    <w:p w:rsidR="00340705" w:rsidRDefault="00340705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4070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2019-06-10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40705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2019-07-22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4070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40705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4070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40705" w:rsidRDefault="00340705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4070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4070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4070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4070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05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705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Ролик верхний 1-24,  1 шт., начальная цена 145237.50</w:t>
            </w:r>
          </w:p>
        </w:tc>
      </w:tr>
    </w:tbl>
    <w:p w:rsidR="00340705" w:rsidRDefault="00340705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4070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340705" w:rsidTr="00B535C1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70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70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70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40705" w:rsidTr="00B535C1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5C1" w:rsidRPr="00B535C1" w:rsidRDefault="00B535C1" w:rsidP="00B535C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35C1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B535C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535C1">
              <w:rPr>
                <w:rFonts w:ascii="Times New Roman" w:hAnsi="Times New Roman"/>
                <w:sz w:val="24"/>
                <w:szCs w:val="24"/>
              </w:rPr>
              <w:t xml:space="preserve">) «16» июля 2019г. </w:t>
            </w:r>
          </w:p>
          <w:p w:rsidR="00340705" w:rsidRDefault="00B535C1" w:rsidP="00B53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35C1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B535C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535C1">
              <w:rPr>
                <w:rFonts w:ascii="Times New Roman" w:hAnsi="Times New Roman"/>
                <w:sz w:val="24"/>
                <w:szCs w:val="24"/>
              </w:rPr>
              <w:t>) «22» июля 2019г.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05" w:rsidRDefault="00B535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35C1">
              <w:rPr>
                <w:rFonts w:ascii="Times New Roman" w:hAnsi="Times New Roman"/>
                <w:sz w:val="24"/>
                <w:szCs w:val="24"/>
              </w:rPr>
              <w:t>72618.75</w:t>
            </w:r>
            <w:bookmarkStart w:id="0" w:name="_GoBack"/>
            <w:bookmarkEnd w:id="0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05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40705" w:rsidRDefault="00340705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40705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40705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0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0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0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0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0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40705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05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"Технологии Тяжелого Машиностроения и Сервис"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05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Челябинск, ул. Коммуны, д. 139-Б, пом. 4</w:t>
            </w:r>
          </w:p>
          <w:p w:rsidR="00340705" w:rsidRDefault="00340705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05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2019-07-22 15:50:20</w:t>
            </w:r>
          </w:p>
          <w:p w:rsidR="00340705" w:rsidRDefault="00340705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0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72770.00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0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40705" w:rsidRDefault="00340705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0705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№7,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340705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0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0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0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0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40705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05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"Технологии Тяжелого Машиностроения и Сервис"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05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Челябинск, ул. Коммуны, д. 139-Б, пом. 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0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2019-07-22 15:50:20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70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72770.00</w:t>
            </w:r>
          </w:p>
        </w:tc>
      </w:tr>
    </w:tbl>
    <w:p w:rsidR="00340705" w:rsidRDefault="0034070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4070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«ТМС Центр» </w:t>
      </w:r>
      <w:r>
        <w:t>Лот №7 посредством публичного предложения, прием заявок прекращается.</w:t>
      </w:r>
    </w:p>
    <w:p w:rsidR="00340705" w:rsidRDefault="0034070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4070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2B50" w:rsidRDefault="00152B50" w:rsidP="00ED7965">
      <w:pPr>
        <w:spacing w:after="0" w:line="240" w:lineRule="auto"/>
      </w:pPr>
      <w:r>
        <w:separator/>
      </w:r>
    </w:p>
  </w:endnote>
  <w:endnote w:type="continuationSeparator" w:id="0">
    <w:p w:rsidR="00152B50" w:rsidRDefault="00152B5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0705" w:rsidRDefault="0034070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0705" w:rsidRDefault="0034070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0705" w:rsidRDefault="0034070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2B50" w:rsidRDefault="00152B50" w:rsidP="00ED7965">
      <w:pPr>
        <w:spacing w:after="0" w:line="240" w:lineRule="auto"/>
      </w:pPr>
      <w:r>
        <w:separator/>
      </w:r>
    </w:p>
  </w:footnote>
  <w:footnote w:type="continuationSeparator" w:id="0">
    <w:p w:rsidR="00152B50" w:rsidRDefault="00152B5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0705" w:rsidRDefault="00152B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0705" w:rsidRDefault="00152B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0705" w:rsidRDefault="00152B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2B50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0705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535C1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B1C806B-DB25-4EEF-8D18-268BFFE8E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WONzwmY9fs7dBtTcAtmJhJgHk49sqK/2xC8vvxBV+sg=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z0SUp84NIfku8CmHRQL7bcJllOJpKn2GGiBuCECcWdk=</DigestValue>
    </Reference>
  </SignedInfo>
  <SignatureValue>mx9aJ/2H+IZIFvPS6X+BvmKtOFZ36AW+9cQu9kDP8sJlDa6k6561qASFbvDVYRb5
C6XymLavkih3WBjuPbfIuA==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SC4lzwnYtEdzqpRsyrtu7swmW/k=</DigestValue>
      </Reference>
      <Reference URI="/word/endnotes.xml?ContentType=application/vnd.openxmlformats-officedocument.wordprocessingml.endnotes+xml">
        <DigestMethod Algorithm="http://www.w3.org/2000/09/xmldsig#sha1"/>
        <DigestValue>W7mvA5b1548/7jVyjVit6c5Y8gc=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aWwdgdP0d24oGVSu5uWm8ehWS1I=</DigestValue>
      </Reference>
      <Reference URI="/word/footer2.xml?ContentType=application/vnd.openxmlformats-officedocument.wordprocessingml.footer+xml">
        <DigestMethod Algorithm="http://www.w3.org/2000/09/xmldsig#sha1"/>
        <DigestValue>aWwdgdP0d24oGVSu5uWm8ehWS1I=</DigestValue>
      </Reference>
      <Reference URI="/word/footer3.xml?ContentType=application/vnd.openxmlformats-officedocument.wordprocessingml.footer+xml">
        <DigestMethod Algorithm="http://www.w3.org/2000/09/xmldsig#sha1"/>
        <DigestValue>aWwdgdP0d24oGVSu5uWm8ehWS1I=</DigestValue>
      </Reference>
      <Reference URI="/word/footnotes.xml?ContentType=application/vnd.openxmlformats-officedocument.wordprocessingml.footnotes+xml">
        <DigestMethod Algorithm="http://www.w3.org/2000/09/xmldsig#sha1"/>
        <DigestValue>VLAhdBKDiVVR7ozk8/k0emSOgYo=</DigestValue>
      </Reference>
      <Reference URI="/word/header1.xml?ContentType=application/vnd.openxmlformats-officedocument.wordprocessingml.header+xml">
        <DigestMethod Algorithm="http://www.w3.org/2000/09/xmldsig#sha1"/>
        <DigestValue>bT7MZGic6E2tmjcOpLY8XPLbiSI=</DigestValue>
      </Reference>
      <Reference URI="/word/header2.xml?ContentType=application/vnd.openxmlformats-officedocument.wordprocessingml.header+xml">
        <DigestMethod Algorithm="http://www.w3.org/2000/09/xmldsig#sha1"/>
        <DigestValue>1IkdP16i4OXdZ4h5/dLosJ2jTN8=</DigestValue>
      </Reference>
      <Reference URI="/word/header3.xml?ContentType=application/vnd.openxmlformats-officedocument.wordprocessingml.header+xml">
        <DigestMethod Algorithm="http://www.w3.org/2000/09/xmldsig#sha1"/>
        <DigestValue>LG+B+k3d0t1ngYISJHnMcq/Pb/0=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6aB7QnpR7z+Yc1lQVA7IeQ11IbM=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2019-07-25T07:33:59Z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2019-07-25T07:33:59Z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17E066-20B0-4E14-8AEE-B2E47FAE7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49</cp:revision>
  <dcterms:created xsi:type="dcterms:W3CDTF">2017-09-15T07:42:00Z</dcterms:created>
  <dcterms:modified xsi:type="dcterms:W3CDTF">2019-07-25T06:43:00Z</dcterms:modified>
</cp:coreProperties>
</file>