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566086">
        <w:rPr>
          <w:rFonts w:ascii="Times New Roman" w:hAnsi="Times New Roman"/>
          <w:b/>
          <w:sz w:val="24"/>
          <w:szCs w:val="24"/>
        </w:rPr>
        <w:t>9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566086">
        <w:rPr>
          <w:rFonts w:ascii="Times New Roman" w:hAnsi="Times New Roman"/>
          <w:i/>
          <w:sz w:val="24"/>
          <w:szCs w:val="24"/>
        </w:rPr>
        <w:t>9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566086" w:rsidRDefault="005B4C98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Ф</w:t>
      </w:r>
      <w:r w:rsidRPr="00B35C59">
        <w:rPr>
          <w:rFonts w:ascii="Times New Roman" w:hAnsi="Times New Roman"/>
          <w:sz w:val="24"/>
          <w:szCs w:val="24"/>
        </w:rPr>
        <w:t>инансов</w:t>
      </w:r>
      <w:r>
        <w:rPr>
          <w:rFonts w:ascii="Times New Roman" w:hAnsi="Times New Roman"/>
          <w:sz w:val="24"/>
          <w:szCs w:val="24"/>
        </w:rPr>
        <w:t>ый</w:t>
      </w:r>
      <w:r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ий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 Александрович</w:t>
      </w:r>
      <w:r w:rsidR="0028270D">
        <w:rPr>
          <w:rFonts w:ascii="Times New Roman" w:hAnsi="Times New Roman"/>
          <w:sz w:val="24"/>
          <w:szCs w:val="24"/>
        </w:rPr>
        <w:t xml:space="preserve"> (</w:t>
      </w:r>
      <w:r w:rsidR="0028270D" w:rsidRPr="0028270D">
        <w:rPr>
          <w:rFonts w:ascii="Times New Roman" w:hAnsi="Times New Roman"/>
          <w:sz w:val="24"/>
          <w:szCs w:val="24"/>
        </w:rPr>
        <w:t>13.03.1970 г.р., паспорт 5715 314864, выдан 29.04.2015 Отделом УФМС России по Пермскому краю в Свердловском районе гор.</w:t>
      </w:r>
      <w:proofErr w:type="gramEnd"/>
      <w:r w:rsidR="0028270D" w:rsidRPr="0028270D">
        <w:rPr>
          <w:rFonts w:ascii="Times New Roman" w:hAnsi="Times New Roman"/>
          <w:sz w:val="24"/>
          <w:szCs w:val="24"/>
        </w:rPr>
        <w:t xml:space="preserve"> Перми код подразделения 590-008, </w:t>
      </w:r>
      <w:r>
        <w:rPr>
          <w:rFonts w:ascii="Times New Roman" w:hAnsi="Times New Roman"/>
          <w:sz w:val="24"/>
          <w:szCs w:val="24"/>
        </w:rPr>
        <w:t>действующий от имени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r w:rsidR="00566086" w:rsidRPr="00566086">
        <w:rPr>
          <w:rFonts w:ascii="Times New Roman" w:hAnsi="Times New Roman"/>
          <w:sz w:val="24"/>
          <w:szCs w:val="24"/>
        </w:rPr>
        <w:t>Попов</w:t>
      </w:r>
      <w:r w:rsidR="00566086">
        <w:rPr>
          <w:rFonts w:ascii="Times New Roman" w:hAnsi="Times New Roman"/>
          <w:sz w:val="24"/>
          <w:szCs w:val="24"/>
        </w:rPr>
        <w:t>а</w:t>
      </w:r>
      <w:r w:rsidR="00566086" w:rsidRPr="00566086">
        <w:rPr>
          <w:rFonts w:ascii="Times New Roman" w:hAnsi="Times New Roman"/>
          <w:sz w:val="24"/>
          <w:szCs w:val="24"/>
        </w:rPr>
        <w:t xml:space="preserve"> Виктор</w:t>
      </w:r>
      <w:r w:rsidR="00566086">
        <w:rPr>
          <w:rFonts w:ascii="Times New Roman" w:hAnsi="Times New Roman"/>
          <w:sz w:val="24"/>
          <w:szCs w:val="24"/>
        </w:rPr>
        <w:t>а</w:t>
      </w:r>
      <w:r w:rsidR="00566086" w:rsidRPr="00566086">
        <w:rPr>
          <w:rFonts w:ascii="Times New Roman" w:hAnsi="Times New Roman"/>
          <w:sz w:val="24"/>
          <w:szCs w:val="24"/>
        </w:rPr>
        <w:t xml:space="preserve"> Николаевич</w:t>
      </w:r>
      <w:r w:rsidR="00566086">
        <w:rPr>
          <w:rFonts w:ascii="Times New Roman" w:hAnsi="Times New Roman"/>
          <w:sz w:val="24"/>
          <w:szCs w:val="24"/>
        </w:rPr>
        <w:t>а</w:t>
      </w:r>
      <w:r w:rsidR="00566086" w:rsidRPr="00566086">
        <w:rPr>
          <w:rFonts w:ascii="Times New Roman" w:hAnsi="Times New Roman"/>
          <w:sz w:val="24"/>
          <w:szCs w:val="24"/>
        </w:rPr>
        <w:t xml:space="preserve"> (ИНН 661700081403, адрес регистрации: 624440, г. Краснотурьинск, пос. Рудничный, ул. Чкалова, д. 18, кв. 42),</w:t>
      </w:r>
      <w:r w:rsidR="00566086">
        <w:rPr>
          <w:rFonts w:ascii="Times New Roman" w:hAnsi="Times New Roman"/>
          <w:sz w:val="24"/>
          <w:szCs w:val="24"/>
        </w:rPr>
        <w:t xml:space="preserve"> </w:t>
      </w:r>
      <w:r w:rsidR="009D6EA5" w:rsidRPr="00B35C59">
        <w:rPr>
          <w:rFonts w:ascii="Times New Roman" w:hAnsi="Times New Roman"/>
          <w:sz w:val="24"/>
          <w:szCs w:val="24"/>
        </w:rPr>
        <w:t xml:space="preserve">на </w:t>
      </w:r>
      <w:r w:rsidR="00DF6A66" w:rsidRPr="00E5695E">
        <w:rPr>
          <w:rFonts w:ascii="Times New Roman" w:hAnsi="Times New Roman"/>
          <w:sz w:val="24"/>
          <w:szCs w:val="24"/>
        </w:rPr>
        <w:t>основании</w:t>
      </w:r>
      <w:r w:rsidR="00B26CA4">
        <w:rPr>
          <w:rFonts w:ascii="Times New Roman" w:hAnsi="Times New Roman"/>
          <w:sz w:val="24"/>
          <w:szCs w:val="24"/>
        </w:rPr>
        <w:t xml:space="preserve"> решения Арбитражного суда </w:t>
      </w:r>
      <w:r w:rsidR="00566086" w:rsidRPr="00566086">
        <w:rPr>
          <w:rFonts w:ascii="Times New Roman" w:hAnsi="Times New Roman"/>
          <w:sz w:val="24"/>
          <w:szCs w:val="24"/>
        </w:rPr>
        <w:t>Свердловской области от 03.11.2017 по делу № А60-50039/2016</w:t>
      </w:r>
      <w:r w:rsidR="00CF0957" w:rsidRPr="00E5695E">
        <w:rPr>
          <w:rFonts w:ascii="Times New Roman" w:hAnsi="Times New Roman"/>
          <w:sz w:val="24"/>
          <w:szCs w:val="24"/>
        </w:rPr>
        <w:t xml:space="preserve"> именуем</w:t>
      </w:r>
      <w:r w:rsidR="009D6EA5" w:rsidRPr="00E5695E">
        <w:rPr>
          <w:rFonts w:ascii="Times New Roman" w:hAnsi="Times New Roman"/>
          <w:sz w:val="24"/>
          <w:szCs w:val="24"/>
        </w:rPr>
        <w:t>ы</w:t>
      </w:r>
      <w:r w:rsidR="007A5379" w:rsidRPr="00E5695E">
        <w:rPr>
          <w:rFonts w:ascii="Times New Roman" w:hAnsi="Times New Roman"/>
          <w:sz w:val="24"/>
          <w:szCs w:val="24"/>
        </w:rPr>
        <w:t>й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>, с одной стороны, и</w:t>
      </w:r>
    </w:p>
    <w:p w:rsidR="00CF0957" w:rsidRPr="00267793" w:rsidRDefault="00CF0957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E5695E">
        <w:rPr>
          <w:rFonts w:ascii="Times New Roman" w:hAnsi="Times New Roman"/>
          <w:sz w:val="24"/>
          <w:szCs w:val="24"/>
        </w:rPr>
        <w:t xml:space="preserve">_________________________________________, именуемое в дальнейшем </w:t>
      </w:r>
      <w:r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C8315D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566086">
        <w:rPr>
          <w:rFonts w:ascii="Times New Roman" w:hAnsi="Times New Roman"/>
          <w:sz w:val="24"/>
          <w:szCs w:val="24"/>
        </w:rPr>
        <w:t xml:space="preserve"> -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566086" w:rsidRPr="00566086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«Сибирская торговая площадка», размещенной на сайте </w:t>
      </w:r>
      <w:r w:rsidR="00936965" w:rsidRPr="00936965">
        <w:rPr>
          <w:rFonts w:ascii="Times New Roman" w:hAnsi="Times New Roman"/>
          <w:sz w:val="24"/>
          <w:szCs w:val="24"/>
        </w:rPr>
        <w:t>https://sibtoptrade.ru/about.html в сети Интернет</w:t>
      </w:r>
      <w:r w:rsidR="00936965">
        <w:rPr>
          <w:rFonts w:ascii="Times New Roman" w:hAnsi="Times New Roman"/>
          <w:sz w:val="24"/>
          <w:szCs w:val="24"/>
        </w:rPr>
        <w:t>.</w:t>
      </w:r>
      <w:r w:rsidR="00B26CA4" w:rsidRPr="00B26CA4">
        <w:rPr>
          <w:rFonts w:ascii="Times New Roman" w:hAnsi="Times New Roman"/>
          <w:sz w:val="24"/>
          <w:szCs w:val="24"/>
        </w:rPr>
        <w:t xml:space="preserve">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 ЛОТ № 1 (Имущество должника </w:t>
      </w:r>
      <w:r w:rsidR="00936965">
        <w:rPr>
          <w:rFonts w:ascii="Times New Roman" w:hAnsi="Times New Roman"/>
          <w:sz w:val="24"/>
          <w:szCs w:val="24"/>
        </w:rPr>
        <w:t>Попова Виктора Николаевича</w:t>
      </w:r>
      <w:r w:rsidR="00FB124E" w:rsidRPr="00C407C2">
        <w:rPr>
          <w:rFonts w:ascii="Times New Roman" w:hAnsi="Times New Roman"/>
          <w:sz w:val="24"/>
          <w:szCs w:val="24"/>
        </w:rPr>
        <w:t>, Имущество обременено залогом</w:t>
      </w:r>
      <w:r w:rsidR="00936965">
        <w:rPr>
          <w:rFonts w:ascii="Times New Roman" w:hAnsi="Times New Roman"/>
          <w:sz w:val="24"/>
          <w:szCs w:val="24"/>
        </w:rPr>
        <w:t xml:space="preserve"> в пользу</w:t>
      </w:r>
      <w:r w:rsidR="00C8315D" w:rsidRPr="00C8315D">
        <w:t xml:space="preserve"> </w:t>
      </w:r>
      <w:r w:rsidR="00C8315D" w:rsidRPr="00C8315D">
        <w:rPr>
          <w:rFonts w:ascii="Times New Roman" w:hAnsi="Times New Roman"/>
          <w:sz w:val="24"/>
          <w:szCs w:val="24"/>
        </w:rPr>
        <w:t>публичного акционерного общества БАНК</w:t>
      </w:r>
      <w:r w:rsidR="00C8315D">
        <w:rPr>
          <w:rFonts w:ascii="Times New Roman" w:hAnsi="Times New Roman"/>
          <w:sz w:val="24"/>
          <w:szCs w:val="24"/>
        </w:rPr>
        <w:t xml:space="preserve"> </w:t>
      </w:r>
      <w:r w:rsidR="00C8315D" w:rsidRPr="00C8315D">
        <w:rPr>
          <w:rFonts w:ascii="Times New Roman" w:hAnsi="Times New Roman"/>
          <w:sz w:val="24"/>
          <w:szCs w:val="24"/>
        </w:rPr>
        <w:t>«</w:t>
      </w:r>
      <w:r w:rsidR="00AF1FD2">
        <w:rPr>
          <w:rFonts w:ascii="Times New Roman" w:hAnsi="Times New Roman"/>
          <w:sz w:val="24"/>
          <w:szCs w:val="24"/>
        </w:rPr>
        <w:t>Финансовая Корпорация Открытие»</w:t>
      </w:r>
      <w:r w:rsidR="00FB124E" w:rsidRPr="00C407C2">
        <w:rPr>
          <w:rFonts w:ascii="Times New Roman" w:hAnsi="Times New Roman"/>
          <w:sz w:val="24"/>
          <w:szCs w:val="24"/>
        </w:rPr>
        <w:t>):</w:t>
      </w:r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739"/>
        <w:gridCol w:w="1276"/>
        <w:gridCol w:w="1276"/>
      </w:tblGrid>
      <w:tr w:rsidR="00E97B1E" w:rsidRPr="001F6665" w:rsidTr="00B531C2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0B5EAC" w:rsidRPr="001F6665" w:rsidTr="00AF1FD2">
        <w:trPr>
          <w:trHeight w:hRule="exact" w:val="2102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B5EAC" w:rsidRPr="001F6665" w:rsidRDefault="000B5EAC" w:rsidP="00E97B1E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EAC" w:rsidRPr="00AF1FD2" w:rsidRDefault="00AF1FD2" w:rsidP="000B5EA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, назначение нежилое, номер помещения на поэтажном плане: 1 -7 по поэтажному плану 1 этажа, общей площадью 91,5 </w:t>
            </w:r>
            <w:proofErr w:type="spellStart"/>
            <w:r w:rsidR="000B5EAC" w:rsidRPr="00AF1FD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., расположенное по адресу: Свердловская область, г. Краснотурьинск, ул. </w:t>
            </w:r>
            <w:proofErr w:type="spellStart"/>
            <w:r w:rsidR="000B5EAC" w:rsidRPr="00AF1FD2">
              <w:rPr>
                <w:rFonts w:ascii="Times New Roman" w:hAnsi="Times New Roman"/>
                <w:sz w:val="24"/>
                <w:szCs w:val="24"/>
              </w:rPr>
              <w:t>Базстроевская</w:t>
            </w:r>
            <w:proofErr w:type="spellEnd"/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 д. 10, кадастровый (или условный) номер 66-66-06/030/2010-050 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after="0"/>
              <w:rPr>
                <w:sz w:val="22"/>
                <w:szCs w:val="22"/>
              </w:rPr>
            </w:pPr>
          </w:p>
          <w:p w:rsidR="000B5EAC" w:rsidRPr="000B5EAC" w:rsidRDefault="000B5EAC" w:rsidP="003241B2">
            <w:pPr>
              <w:pStyle w:val="a8"/>
              <w:spacing w:after="0"/>
              <w:rPr>
                <w:sz w:val="22"/>
                <w:szCs w:val="22"/>
              </w:rPr>
            </w:pPr>
          </w:p>
          <w:p w:rsidR="000B5EAC" w:rsidRPr="000B5EAC" w:rsidRDefault="000B5EAC" w:rsidP="000B5EAC">
            <w:pPr>
              <w:pStyle w:val="a8"/>
              <w:spacing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after="0"/>
              <w:rPr>
                <w:sz w:val="22"/>
                <w:szCs w:val="22"/>
              </w:rPr>
            </w:pPr>
          </w:p>
        </w:tc>
      </w:tr>
      <w:tr w:rsidR="000B5EAC" w:rsidRPr="001F6665" w:rsidTr="000B5EAC">
        <w:trPr>
          <w:trHeight w:hRule="exact" w:val="1831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EAC" w:rsidRPr="00AF1FD2" w:rsidRDefault="00AF1FD2" w:rsidP="000B5EA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 площадью 83 квадратных метров (категория земель: земли населенных пунктов, разрешенное использование: земельный участок под </w:t>
            </w:r>
            <w:proofErr w:type="gramStart"/>
            <w:r w:rsidR="000B5EAC" w:rsidRPr="00AF1FD2">
              <w:rPr>
                <w:rFonts w:ascii="Times New Roman" w:hAnsi="Times New Roman"/>
                <w:sz w:val="24"/>
                <w:szCs w:val="24"/>
              </w:rPr>
              <w:t>встроенным</w:t>
            </w:r>
            <w:proofErr w:type="gramEnd"/>
            <w:r w:rsidR="000B5EAC" w:rsidRPr="00AF1FD2">
              <w:rPr>
                <w:rFonts w:ascii="Times New Roman" w:hAnsi="Times New Roman"/>
                <w:sz w:val="24"/>
                <w:szCs w:val="24"/>
              </w:rPr>
              <w:t>, пристроенными объектами торговли в многоквартирном доме), кадастровый номер 66:50:0520004:64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before="0" w:beforeAutospacing="0" w:after="0" w:afterAutospacing="0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0B5EAC" w:rsidRPr="001F6665" w:rsidTr="00BA485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A2198D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</w:t>
            </w: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</w:t>
      </w:r>
      <w:proofErr w:type="gramStart"/>
      <w:r w:rsidRPr="00D03C6B">
        <w:rPr>
          <w:rFonts w:ascii="Times New Roman" w:hAnsi="Times New Roman"/>
          <w:sz w:val="24"/>
          <w:szCs w:val="24"/>
        </w:rPr>
        <w:t xml:space="preserve">На </w:t>
      </w:r>
      <w:r w:rsidRPr="00C407C2">
        <w:rPr>
          <w:rFonts w:ascii="Times New Roman" w:hAnsi="Times New Roman"/>
          <w:sz w:val="24"/>
          <w:szCs w:val="24"/>
        </w:rPr>
        <w:t xml:space="preserve">момент заключения настоящего договора отчуждаемый Продавцом по настоящему договору объект находится в залоге у </w:t>
      </w:r>
      <w:r w:rsidR="00AF1FD2" w:rsidRPr="00AF1FD2">
        <w:rPr>
          <w:rFonts w:ascii="Times New Roman" w:hAnsi="Times New Roman"/>
          <w:sz w:val="24"/>
          <w:szCs w:val="24"/>
        </w:rPr>
        <w:t>публичного акционерного общества БАНК «Ф</w:t>
      </w:r>
      <w:r w:rsidR="00AF1FD2">
        <w:rPr>
          <w:rFonts w:ascii="Times New Roman" w:hAnsi="Times New Roman"/>
          <w:sz w:val="24"/>
          <w:szCs w:val="24"/>
        </w:rPr>
        <w:t>инансовая Корпорация Открытие»).</w:t>
      </w:r>
      <w:proofErr w:type="gramEnd"/>
      <w:r w:rsidRPr="00C407C2">
        <w:rPr>
          <w:rFonts w:ascii="Times New Roman" w:hAnsi="Times New Roman"/>
          <w:sz w:val="24"/>
          <w:szCs w:val="24"/>
        </w:rPr>
        <w:t xml:space="preserve"> </w:t>
      </w:r>
      <w:r w:rsidR="000B11A4" w:rsidRPr="00C407C2">
        <w:rPr>
          <w:rFonts w:ascii="Times New Roman" w:hAnsi="Times New Roman"/>
          <w:sz w:val="24"/>
          <w:szCs w:val="24"/>
        </w:rPr>
        <w:t xml:space="preserve">После заключения настоящего договора залог прекращается в силу закона (п. 5 ст. 18.1 ФЗ 127 «О несостоятельности (Банкротстве)»). Продажа заложенного имущества в соответствии с настоящей статьей </w:t>
      </w:r>
      <w:r w:rsidR="000B11A4" w:rsidRPr="00C407C2">
        <w:rPr>
          <w:rFonts w:ascii="Times New Roman" w:hAnsi="Times New Roman"/>
          <w:sz w:val="24"/>
          <w:szCs w:val="24"/>
        </w:rPr>
        <w:lastRenderedPageBreak/>
        <w:t>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>настоящего договора, составляет</w:t>
      </w:r>
      <w:proofErr w:type="gramStart"/>
      <w:r w:rsidRPr="005A61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F445DE" w:rsidRPr="00F445DE">
        <w:rPr>
          <w:rFonts w:ascii="Times New Roman" w:hAnsi="Times New Roman"/>
          <w:b/>
          <w:sz w:val="24"/>
          <w:szCs w:val="24"/>
        </w:rPr>
        <w:t>30 0</w:t>
      </w:r>
      <w:r w:rsidR="001F560A" w:rsidRPr="00F445DE">
        <w:rPr>
          <w:rFonts w:ascii="Times New Roman" w:hAnsi="Times New Roman"/>
          <w:b/>
          <w:bCs/>
          <w:sz w:val="24"/>
          <w:szCs w:val="24"/>
        </w:rPr>
        <w:t>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F445DE">
        <w:rPr>
          <w:rFonts w:ascii="Times New Roman" w:hAnsi="Times New Roman"/>
          <w:sz w:val="24"/>
          <w:szCs w:val="24"/>
        </w:rPr>
        <w:t>тридцать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Соглашения о задатке № </w:t>
      </w:r>
      <w:r w:rsidR="00D07613">
        <w:rPr>
          <w:rFonts w:ascii="Times New Roman" w:hAnsi="Times New Roman"/>
          <w:b/>
          <w:sz w:val="24"/>
          <w:szCs w:val="24"/>
        </w:rPr>
        <w:t>00</w:t>
      </w:r>
      <w:r w:rsidR="00D74261">
        <w:rPr>
          <w:rFonts w:ascii="Times New Roman" w:hAnsi="Times New Roman"/>
          <w:b/>
          <w:sz w:val="24"/>
          <w:szCs w:val="24"/>
        </w:rPr>
        <w:t>1</w:t>
      </w:r>
      <w:r w:rsidR="00D07613" w:rsidRPr="00694936">
        <w:rPr>
          <w:rFonts w:ascii="Times New Roman" w:hAnsi="Times New Roman"/>
          <w:b/>
          <w:sz w:val="24"/>
          <w:szCs w:val="24"/>
        </w:rPr>
        <w:t>/_________</w:t>
      </w:r>
      <w:r w:rsidRPr="005A6168">
        <w:rPr>
          <w:rFonts w:ascii="Times New Roman" w:hAnsi="Times New Roman"/>
          <w:sz w:val="24"/>
          <w:szCs w:val="24"/>
        </w:rPr>
        <w:t xml:space="preserve"> от ________________г., засчитывается при оплате стоимости объекта, указанной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="00AF1FD2">
        <w:rPr>
          <w:rFonts w:ascii="Times New Roman" w:hAnsi="Times New Roman"/>
          <w:sz w:val="24"/>
          <w:szCs w:val="24"/>
        </w:rPr>
        <w:t>, на</w:t>
      </w:r>
      <w:r w:rsidRPr="005A6168">
        <w:rPr>
          <w:rFonts w:ascii="Times New Roman" w:hAnsi="Times New Roman"/>
          <w:sz w:val="24"/>
          <w:szCs w:val="24"/>
        </w:rPr>
        <w:t xml:space="preserve"> счет Продавца не позднее 30 дней с даты заключения данного договора.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3.1. Продавец передает Объект Покупателю по Акту приема-передачи имущества не </w:t>
      </w:r>
      <w:r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Объекта по месту нахождения Объекта: </w:t>
      </w:r>
      <w:r w:rsidR="00AF1FD2" w:rsidRPr="00AF1FD2">
        <w:rPr>
          <w:rFonts w:ascii="Times New Roman" w:hAnsi="Times New Roman"/>
          <w:sz w:val="24"/>
          <w:szCs w:val="24"/>
        </w:rPr>
        <w:t>Свердловская область, г. Красноту</w:t>
      </w:r>
      <w:r w:rsidR="00AF1FD2">
        <w:rPr>
          <w:rFonts w:ascii="Times New Roman" w:hAnsi="Times New Roman"/>
          <w:sz w:val="24"/>
          <w:szCs w:val="24"/>
        </w:rPr>
        <w:t xml:space="preserve">рьинск, ул. </w:t>
      </w:r>
      <w:proofErr w:type="spellStart"/>
      <w:r w:rsidR="00AF1FD2">
        <w:rPr>
          <w:rFonts w:ascii="Times New Roman" w:hAnsi="Times New Roman"/>
          <w:sz w:val="24"/>
          <w:szCs w:val="24"/>
        </w:rPr>
        <w:t>Базстроевская</w:t>
      </w:r>
      <w:proofErr w:type="spellEnd"/>
      <w:r w:rsidR="00AF1FD2">
        <w:rPr>
          <w:rFonts w:ascii="Times New Roman" w:hAnsi="Times New Roman"/>
          <w:sz w:val="24"/>
          <w:szCs w:val="24"/>
        </w:rPr>
        <w:t xml:space="preserve"> д. 10</w:t>
      </w:r>
      <w:r w:rsidR="00556B2B" w:rsidRPr="00E16385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3.2. Объект считается переданным Покупателю со дня подписания Акта приема-передачи имущества обеими Сторонами.</w:t>
      </w:r>
    </w:p>
    <w:p w:rsidR="00C621E5" w:rsidRDefault="001B3BB4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B3BB4">
        <w:rPr>
          <w:rFonts w:ascii="Times New Roman" w:hAnsi="Times New Roman" w:cs="Times New Roman"/>
          <w:sz w:val="24"/>
          <w:szCs w:val="24"/>
        </w:rPr>
        <w:t>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процедуры банкротства и согласен с тем, что при продаже действует принцип «осмотрено-одобрено». Имущество возврату не подлежит.</w:t>
      </w:r>
    </w:p>
    <w:p w:rsidR="001B3BB4" w:rsidRPr="005A6168" w:rsidRDefault="001B3BB4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4.1. Право собственности на недвижимое имущество, указанное в п. 1.1,</w:t>
      </w:r>
      <w:r w:rsidR="001B3BB4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 его полной оплаты</w:t>
      </w:r>
      <w:r w:rsidRPr="005A61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>с д</w:t>
      </w:r>
      <w:r w:rsidR="001B3BB4">
        <w:rPr>
          <w:rFonts w:ascii="Times New Roman" w:hAnsi="Times New Roman" w:cs="Times New Roman"/>
          <w:sz w:val="24"/>
          <w:szCs w:val="24"/>
        </w:rPr>
        <w:t>аты</w:t>
      </w:r>
      <w:proofErr w:type="gramEnd"/>
      <w:r w:rsidR="001B3BB4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перехода права собственности </w:t>
      </w:r>
      <w:r w:rsidRPr="005A6168">
        <w:rPr>
          <w:rFonts w:ascii="Times New Roman" w:hAnsi="Times New Roman" w:cs="Times New Roman"/>
          <w:sz w:val="24"/>
          <w:szCs w:val="24"/>
        </w:rPr>
        <w:t xml:space="preserve"> на </w:t>
      </w:r>
      <w:r w:rsidR="001B3BB4"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>движимое</w:t>
      </w:r>
      <w:r w:rsidR="001B3BB4">
        <w:rPr>
          <w:rFonts w:ascii="Times New Roman" w:hAnsi="Times New Roman" w:cs="Times New Roman"/>
          <w:sz w:val="24"/>
          <w:szCs w:val="24"/>
        </w:rPr>
        <w:t xml:space="preserve"> имущество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4.2. Риск случайной гибели и (или) случайного повреждения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 xml:space="preserve">бъекта переходит на Покупателя с момента передачи ему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>бъекта  по Акту приема-передачи.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>
        <w:rPr>
          <w:rFonts w:ascii="Times New Roman" w:hAnsi="Times New Roman"/>
          <w:sz w:val="24"/>
          <w:szCs w:val="24"/>
        </w:rPr>
        <w:t>договором, передать Покупателю О</w:t>
      </w:r>
      <w:r w:rsidRPr="005A6168">
        <w:rPr>
          <w:rFonts w:ascii="Times New Roman" w:hAnsi="Times New Roman"/>
          <w:sz w:val="24"/>
          <w:szCs w:val="24"/>
        </w:rPr>
        <w:t xml:space="preserve">бъект, указанный в п. 1.1 </w:t>
      </w:r>
      <w:r w:rsidR="001B3BB4">
        <w:rPr>
          <w:rFonts w:ascii="Times New Roman" w:hAnsi="Times New Roman"/>
          <w:sz w:val="24"/>
          <w:szCs w:val="24"/>
        </w:rPr>
        <w:t>настоящего договора</w:t>
      </w:r>
      <w:r w:rsidRPr="005A6168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 государственной регистрации перехода права собственности на недвижимое имущество, имеющуюся у Продавца техническую документацию на недвижимое имущество посл</w:t>
      </w:r>
      <w:r>
        <w:rPr>
          <w:rFonts w:ascii="Times New Roman" w:hAnsi="Times New Roman"/>
          <w:sz w:val="24"/>
          <w:szCs w:val="24"/>
        </w:rPr>
        <w:t>е оплаты Покупателем стоимости О</w:t>
      </w:r>
      <w:r w:rsidRPr="005A6168">
        <w:rPr>
          <w:rFonts w:ascii="Times New Roman" w:hAnsi="Times New Roman"/>
          <w:sz w:val="24"/>
          <w:szCs w:val="24"/>
        </w:rPr>
        <w:t>бъекта,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5.1.3. До перехода права собственности на Объект к Покупателю не совершать каких-либо действий, направленных на и (или) связанных с обременением Объекта какими-либо обязательствами перед третьими лицами; внесением Объекта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5.2.1. Принять объект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>Оплатить стоимость О</w:t>
      </w:r>
      <w:r w:rsidRPr="005A6168">
        <w:rPr>
          <w:rFonts w:ascii="Times New Roman" w:hAnsi="Times New Roman"/>
          <w:sz w:val="24"/>
          <w:szCs w:val="24"/>
        </w:rPr>
        <w:t>бъекта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 государственной регистрации перехода права собственности на недвижимое имущество от Продавца к Покупателю. Все расходы, связанные с государственной регистрацией перехода права собственности на недвижимое имущество,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Арбитражном суде </w:t>
      </w:r>
      <w:r w:rsidR="00CF45C2">
        <w:rPr>
          <w:rFonts w:ascii="Times New Roman" w:hAnsi="Times New Roman" w:cs="Times New Roman"/>
          <w:sz w:val="24"/>
          <w:szCs w:val="24"/>
        </w:rPr>
        <w:t>Пермского края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>ор составлен в четырех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 и </w:t>
      </w:r>
      <w:r w:rsidR="00CF45C2">
        <w:rPr>
          <w:rFonts w:ascii="Times New Roman" w:hAnsi="Times New Roman"/>
          <w:sz w:val="24"/>
          <w:szCs w:val="24"/>
        </w:rPr>
        <w:t>два</w:t>
      </w:r>
      <w:r w:rsidRPr="005A6168">
        <w:rPr>
          <w:rFonts w:ascii="Times New Roman" w:hAnsi="Times New Roman"/>
          <w:sz w:val="24"/>
          <w:szCs w:val="24"/>
        </w:rPr>
        <w:t xml:space="preserve"> экземпляр</w:t>
      </w:r>
      <w:r w:rsidR="00CF45C2">
        <w:rPr>
          <w:rFonts w:ascii="Times New Roman" w:hAnsi="Times New Roman"/>
          <w:sz w:val="24"/>
          <w:szCs w:val="24"/>
        </w:rPr>
        <w:t>а</w:t>
      </w:r>
      <w:r w:rsidRPr="005A6168">
        <w:rPr>
          <w:rFonts w:ascii="Times New Roman" w:hAnsi="Times New Roman"/>
          <w:sz w:val="24"/>
          <w:szCs w:val="24"/>
        </w:rPr>
        <w:t xml:space="preserve"> для Федеральной регистрационной службы.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Попов Виктор Николаевич </w:t>
            </w:r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регистрации:</w:t>
            </w:r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624440, г. Краснотурьинск, пос. Рудничный, ул. Чкалова, д. 18, кв. 42</w:t>
            </w:r>
            <w:proofErr w:type="gramEnd"/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661700081403, </w:t>
            </w:r>
          </w:p>
          <w:p w:rsidR="006667BC" w:rsidRDefault="006667BC" w:rsidP="00502D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FAE" w:rsidRPr="00330FAE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Сберегательный счет</w:t>
            </w:r>
          </w:p>
          <w:p w:rsidR="00C303EC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счет № 40817810549782403585 в</w:t>
            </w:r>
            <w:proofErr w:type="gramStart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оп. офисе № 6984/0287 </w:t>
            </w:r>
          </w:p>
          <w:p w:rsidR="00C303EC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ПАО Сбербанк </w:t>
            </w:r>
          </w:p>
          <w:p w:rsidR="00C303EC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131F8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/счет</w:t>
            </w:r>
            <w:proofErr w:type="gramEnd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 30101810900000000603,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C303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303EC" w:rsidRPr="00C303EC" w:rsidRDefault="00C303EC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0B5EAC"/>
    <w:rsid w:val="001A08B3"/>
    <w:rsid w:val="001A5EA2"/>
    <w:rsid w:val="001B3BB4"/>
    <w:rsid w:val="001F560A"/>
    <w:rsid w:val="00241180"/>
    <w:rsid w:val="0026171B"/>
    <w:rsid w:val="002638EB"/>
    <w:rsid w:val="0028270D"/>
    <w:rsid w:val="002B0D7B"/>
    <w:rsid w:val="002C3A05"/>
    <w:rsid w:val="00330FAE"/>
    <w:rsid w:val="004B6B41"/>
    <w:rsid w:val="004D2E3B"/>
    <w:rsid w:val="004D4C93"/>
    <w:rsid w:val="00502D9C"/>
    <w:rsid w:val="00556B2B"/>
    <w:rsid w:val="00566086"/>
    <w:rsid w:val="005A330F"/>
    <w:rsid w:val="005B4C98"/>
    <w:rsid w:val="006667BC"/>
    <w:rsid w:val="006E0EC3"/>
    <w:rsid w:val="00736D9C"/>
    <w:rsid w:val="00792875"/>
    <w:rsid w:val="007A5379"/>
    <w:rsid w:val="008029C7"/>
    <w:rsid w:val="008A153F"/>
    <w:rsid w:val="008D0AD9"/>
    <w:rsid w:val="00922C0D"/>
    <w:rsid w:val="00936965"/>
    <w:rsid w:val="0096262E"/>
    <w:rsid w:val="00966500"/>
    <w:rsid w:val="009C7FC9"/>
    <w:rsid w:val="009D6EA5"/>
    <w:rsid w:val="00A2198D"/>
    <w:rsid w:val="00A55E37"/>
    <w:rsid w:val="00AF0268"/>
    <w:rsid w:val="00AF1FD2"/>
    <w:rsid w:val="00B26CA4"/>
    <w:rsid w:val="00B666DB"/>
    <w:rsid w:val="00C303EC"/>
    <w:rsid w:val="00C407C2"/>
    <w:rsid w:val="00C418AA"/>
    <w:rsid w:val="00C511F0"/>
    <w:rsid w:val="00C621E5"/>
    <w:rsid w:val="00C64489"/>
    <w:rsid w:val="00C676EF"/>
    <w:rsid w:val="00C8315D"/>
    <w:rsid w:val="00CA5EDF"/>
    <w:rsid w:val="00CF0957"/>
    <w:rsid w:val="00CF45C2"/>
    <w:rsid w:val="00D07613"/>
    <w:rsid w:val="00D74261"/>
    <w:rsid w:val="00DE475B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B5EA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B5EA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p+fE7zkJzLmBN60hFZTgC/FOkIBuMbdVG853kXZamhg=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/pO0DUCjfPU14yDLUT64rxbNvJzEcczer5nmkf2pM0o=</DigestValue>
    </Reference>
  </SignedInfo>
  <SignatureValue>BUjTmIDU0RDm6gpBUPuxC0nmFy+UHqMYp2pKa6wSngsVQ8dc4KIKwKWuhpqnBwyP
+d/oxKttS8Yz63W/n6kPkQ==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A829VUYpsc/B4RUPy31QrIpAGqA=</DigestValue>
      </Reference>
      <Reference URI="/word/stylesWithEffects.xml?ContentType=application/vnd.ms-word.stylesWithEffects+xml">
        <DigestMethod Algorithm="http://www.w3.org/2000/09/xmldsig#sha1"/>
        <DigestValue>IjUJnDuG363GdiNENryYT/AJtZY=</DigestValue>
      </Reference>
      <Reference URI="/word/styles.xml?ContentType=application/vnd.openxmlformats-officedocument.wordprocessingml.styles+xml">
        <DigestMethod Algorithm="http://www.w3.org/2000/09/xmldsig#sha1"/>
        <DigestValue>dFXCP48XjrSVM13GS7g68UgWTDM=</DigestValue>
      </Reference>
      <Reference URI="/word/settings.xml?ContentType=application/vnd.openxmlformats-officedocument.wordprocessingml.settings+xml">
        <DigestMethod Algorithm="http://www.w3.org/2000/09/xmldsig#sha1"/>
        <DigestValue>hi57oxvenGr5TvwQ8iCENRqHYew=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+B3NgE5x4gaN+DKGiP8T2ywbjkk=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2019-05-06T09:37:32Z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2019-05-06T09:37:32Z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68</cp:revision>
  <cp:lastPrinted>2016-08-05T10:55:00Z</cp:lastPrinted>
  <dcterms:created xsi:type="dcterms:W3CDTF">2017-05-26T21:51:00Z</dcterms:created>
  <dcterms:modified xsi:type="dcterms:W3CDTF">2019-03-13T16:17:00Z</dcterms:modified>
</cp:coreProperties>
</file>